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</w:p>
    <w:p>
      <w:pPr>
        <w:bidi w:val="0"/>
      </w:pPr>
      <w:bookmarkStart w:id="0" w:name="_GoBack"/>
      <w:bookmarkEnd w:id="0"/>
    </w:p>
    <w:p>
      <w:pPr>
        <w:bidi w:val="0"/>
      </w:pPr>
    </w:p>
    <w:p>
      <w:pPr>
        <w:tabs>
          <w:tab w:val="left" w:pos="2404"/>
        </w:tabs>
        <w:bidi w:val="0"/>
        <w:jc w:val="left"/>
        <w:rPr>
          <w:rFonts w:ascii="宋体" w:hAnsi="宋体" w:eastAsia="宋体" w:cs="宋体"/>
          <w:sz w:val="16"/>
          <w:szCs w:val="16"/>
        </w:rPr>
      </w:pPr>
      <w:r>
        <w:rPr>
          <w:rFonts w:hint="eastAsia" w:eastAsia="宋体"/>
          <w:lang w:eastAsia="zh-CN"/>
        </w:rPr>
        <w:tab/>
      </w:r>
      <w:r>
        <w:rPr>
          <w:rFonts w:ascii="宋体" w:hAnsi="宋体" w:eastAsia="宋体" w:cs="宋体"/>
          <w:spacing w:val="-4"/>
          <w:sz w:val="16"/>
          <w:szCs w:val="16"/>
        </w:rPr>
        <w:t>附件1:</w:t>
      </w:r>
    </w:p>
    <w:p>
      <w:pPr>
        <w:spacing w:before="200" w:line="221" w:lineRule="auto"/>
        <w:ind w:left="3579"/>
        <w:rPr>
          <w:rFonts w:ascii="黑体" w:hAnsi="黑体" w:eastAsia="黑体" w:cs="黑体"/>
          <w:sz w:val="34"/>
          <w:szCs w:val="3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-511175</wp:posOffset>
            </wp:positionV>
            <wp:extent cx="1454150" cy="14351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4195" cy="1435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b/>
          <w:bCs/>
          <w:spacing w:val="-6"/>
          <w:sz w:val="34"/>
          <w:szCs w:val="34"/>
        </w:rPr>
        <w:t>浮山县2023年公开招聘事业单位工作人员岗位信息表</w:t>
      </w:r>
    </w:p>
    <w:p>
      <w:pPr>
        <w:spacing w:line="71" w:lineRule="exact"/>
      </w:pPr>
    </w:p>
    <w:tbl>
      <w:tblPr>
        <w:tblStyle w:val="4"/>
        <w:tblW w:w="148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1849"/>
        <w:gridCol w:w="1589"/>
        <w:gridCol w:w="769"/>
        <w:gridCol w:w="989"/>
        <w:gridCol w:w="930"/>
        <w:gridCol w:w="929"/>
        <w:gridCol w:w="1669"/>
        <w:gridCol w:w="2339"/>
        <w:gridCol w:w="769"/>
        <w:gridCol w:w="839"/>
        <w:gridCol w:w="1169"/>
        <w:gridCol w:w="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5" w:type="dxa"/>
            <w:textDirection w:val="tbRlV"/>
            <w:vAlign w:val="top"/>
          </w:tcPr>
          <w:p>
            <w:pPr>
              <w:spacing w:before="90" w:line="231" w:lineRule="auto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>序</w:t>
            </w:r>
            <w:r>
              <w:rPr>
                <w:rFonts w:ascii="宋体" w:hAnsi="宋体" w:eastAsia="宋体" w:cs="宋体"/>
                <w:spacing w:val="32"/>
                <w:w w:val="10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>号</w:t>
            </w:r>
          </w:p>
        </w:tc>
        <w:tc>
          <w:tcPr>
            <w:tcW w:w="1849" w:type="dxa"/>
            <w:vAlign w:val="top"/>
          </w:tcPr>
          <w:p>
            <w:pPr>
              <w:spacing w:before="150" w:line="219" w:lineRule="auto"/>
              <w:ind w:left="6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招聘部门</w:t>
            </w:r>
          </w:p>
        </w:tc>
        <w:tc>
          <w:tcPr>
            <w:tcW w:w="1589" w:type="dxa"/>
            <w:vAlign w:val="top"/>
          </w:tcPr>
          <w:p>
            <w:pPr>
              <w:spacing w:before="151" w:line="220" w:lineRule="auto"/>
              <w:ind w:left="4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招聘单位</w:t>
            </w:r>
          </w:p>
        </w:tc>
        <w:tc>
          <w:tcPr>
            <w:tcW w:w="769" w:type="dxa"/>
            <w:vAlign w:val="top"/>
          </w:tcPr>
          <w:p>
            <w:pPr>
              <w:spacing w:before="149" w:line="220" w:lineRule="auto"/>
              <w:ind w:left="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单位性质</w:t>
            </w:r>
          </w:p>
        </w:tc>
        <w:tc>
          <w:tcPr>
            <w:tcW w:w="989" w:type="dxa"/>
            <w:vAlign w:val="top"/>
          </w:tcPr>
          <w:p>
            <w:pPr>
              <w:spacing w:before="149" w:line="220" w:lineRule="auto"/>
              <w:ind w:left="20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招聘岗位</w:t>
            </w:r>
          </w:p>
        </w:tc>
        <w:tc>
          <w:tcPr>
            <w:tcW w:w="930" w:type="dxa"/>
            <w:vAlign w:val="top"/>
          </w:tcPr>
          <w:p>
            <w:pPr>
              <w:spacing w:before="148" w:line="219" w:lineRule="auto"/>
              <w:ind w:left="1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招聘人数</w:t>
            </w:r>
          </w:p>
        </w:tc>
        <w:tc>
          <w:tcPr>
            <w:tcW w:w="929" w:type="dxa"/>
            <w:vAlign w:val="top"/>
          </w:tcPr>
          <w:p>
            <w:pPr>
              <w:spacing w:before="150" w:line="219" w:lineRule="auto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年龄要求</w:t>
            </w:r>
          </w:p>
        </w:tc>
        <w:tc>
          <w:tcPr>
            <w:tcW w:w="1669" w:type="dxa"/>
            <w:vAlign w:val="top"/>
          </w:tcPr>
          <w:p>
            <w:pPr>
              <w:spacing w:before="151" w:line="221" w:lineRule="auto"/>
              <w:ind w:left="3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8"/>
                <w:sz w:val="14"/>
                <w:szCs w:val="14"/>
              </w:rPr>
              <w:t>学历学位要求</w:t>
            </w:r>
          </w:p>
        </w:tc>
        <w:tc>
          <w:tcPr>
            <w:tcW w:w="2339" w:type="dxa"/>
            <w:vAlign w:val="top"/>
          </w:tcPr>
          <w:p>
            <w:pPr>
              <w:spacing w:before="151" w:line="220" w:lineRule="auto"/>
              <w:ind w:left="8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专业要求</w:t>
            </w:r>
          </w:p>
        </w:tc>
        <w:tc>
          <w:tcPr>
            <w:tcW w:w="769" w:type="dxa"/>
            <w:vAlign w:val="top"/>
          </w:tcPr>
          <w:p>
            <w:pPr>
              <w:spacing w:before="151" w:line="221" w:lineRule="auto"/>
              <w:ind w:left="18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其它要求</w:t>
            </w:r>
          </w:p>
        </w:tc>
        <w:tc>
          <w:tcPr>
            <w:tcW w:w="839" w:type="dxa"/>
            <w:vAlign w:val="top"/>
          </w:tcPr>
          <w:p>
            <w:pPr>
              <w:spacing w:before="151" w:line="221" w:lineRule="auto"/>
              <w:ind w:left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备注</w:t>
            </w:r>
          </w:p>
        </w:tc>
        <w:tc>
          <w:tcPr>
            <w:tcW w:w="1169" w:type="dxa"/>
            <w:vAlign w:val="top"/>
          </w:tcPr>
          <w:p>
            <w:pPr>
              <w:spacing w:before="151" w:line="220" w:lineRule="auto"/>
              <w:ind w:left="2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工作地点</w:t>
            </w:r>
          </w:p>
        </w:tc>
        <w:tc>
          <w:tcPr>
            <w:tcW w:w="685" w:type="dxa"/>
            <w:vAlign w:val="top"/>
          </w:tcPr>
          <w:p>
            <w:pPr>
              <w:spacing w:before="150" w:line="219" w:lineRule="auto"/>
              <w:ind w:left="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岗位类别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32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1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184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中共浮山县委办公室</w:t>
            </w:r>
          </w:p>
        </w:tc>
        <w:tc>
          <w:tcPr>
            <w:tcW w:w="158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6" w:line="223" w:lineRule="auto"/>
              <w:ind w:left="670" w:right="144" w:hanging="6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浮山县委县政府信息化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中心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8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专业技术岗</w:t>
            </w:r>
          </w:p>
        </w:tc>
        <w:tc>
          <w:tcPr>
            <w:tcW w:w="93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6" w:line="221" w:lineRule="auto"/>
              <w:ind w:left="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45" w:line="223" w:lineRule="auto"/>
              <w:ind w:left="65" w:righ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39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>普通本科：</w:t>
            </w:r>
          </w:p>
          <w:p>
            <w:pPr>
              <w:spacing w:before="4" w:line="190" w:lineRule="exact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4"/>
                <w:szCs w:val="14"/>
              </w:rPr>
              <w:t>电子信息类(一级学科)</w:t>
            </w:r>
          </w:p>
          <w:p>
            <w:pPr>
              <w:spacing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计算机类(一级学科)</w:t>
            </w:r>
          </w:p>
          <w:p>
            <w:pPr>
              <w:spacing w:before="4" w:line="211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>高职本科：</w:t>
            </w:r>
          </w:p>
          <w:p>
            <w:pPr>
              <w:spacing w:line="189" w:lineRule="exact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4"/>
                <w:szCs w:val="14"/>
              </w:rPr>
              <w:t>电子信息类(一级学科)</w:t>
            </w:r>
          </w:p>
          <w:p>
            <w:pPr>
              <w:spacing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计算机类(一级学科)</w:t>
            </w:r>
          </w:p>
          <w:p>
            <w:pPr>
              <w:spacing w:before="4" w:line="211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before="1"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软件工程(一级学科)</w:t>
            </w:r>
          </w:p>
          <w:p>
            <w:pPr>
              <w:spacing w:before="4" w:line="228" w:lineRule="auto"/>
              <w:ind w:left="75" w:right="40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计算机科学与技术(一级学科)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信息与通信工程(一级学科)</w:t>
            </w: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27"/>
              </w:tabs>
              <w:spacing w:before="39" w:line="246" w:lineRule="auto"/>
              <w:ind w:left="98" w:firstLine="18"/>
              <w:jc w:val="righ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21"/>
                <w:sz w:val="12"/>
                <w:szCs w:val="12"/>
              </w:rPr>
              <w:t>经常值班，</w:t>
            </w: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z w:val="12"/>
                <w:szCs w:val="12"/>
              </w:rPr>
              <w:tab/>
            </w:r>
            <w:r>
              <w:rPr>
                <w:rFonts w:ascii="宋体" w:hAnsi="宋体" w:eastAsia="宋体" w:cs="宋体"/>
                <w:spacing w:val="8"/>
                <w:sz w:val="12"/>
                <w:szCs w:val="12"/>
              </w:rPr>
              <w:t>适宜男性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2"/>
                <w:szCs w:val="12"/>
              </w:rPr>
              <w:t>最低服务年</w:t>
            </w:r>
          </w:p>
          <w:p>
            <w:pPr>
              <w:spacing w:line="255" w:lineRule="auto"/>
              <w:ind w:left="237" w:right="25" w:hanging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3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7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管理岗</w:t>
            </w:r>
          </w:p>
        </w:tc>
        <w:tc>
          <w:tcPr>
            <w:tcW w:w="93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65" w:righ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3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>普通本科：</w:t>
            </w:r>
          </w:p>
          <w:p>
            <w:pPr>
              <w:spacing w:before="13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新闻传描学类(一级学科)</w:t>
            </w:r>
          </w:p>
          <w:p>
            <w:pPr>
              <w:spacing w:before="14" w:line="224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中国语言文学类(一级学科)</w:t>
            </w:r>
          </w:p>
          <w:p>
            <w:pPr>
              <w:spacing w:line="197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>高职本科：</w:t>
            </w:r>
          </w:p>
          <w:p>
            <w:pPr>
              <w:spacing w:before="1"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新闻出版类(一级学科)</w:t>
            </w:r>
          </w:p>
          <w:p>
            <w:pPr>
              <w:spacing w:before="24" w:line="224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中文国际教育(二级学科)</w:t>
            </w:r>
          </w:p>
          <w:p>
            <w:pPr>
              <w:spacing w:before="1"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开究生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before="4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新闻传播学(一级学科)</w:t>
            </w:r>
          </w:p>
          <w:p>
            <w:pPr>
              <w:spacing w:before="3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中国语言文学(一级学科)</w:t>
            </w: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325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45" w:line="183" w:lineRule="auto"/>
              <w:ind w:left="1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184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5" w:line="228" w:lineRule="auto"/>
              <w:ind w:left="629" w:right="305" w:hanging="3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浮山县产业集聚发展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服务中心</w:t>
            </w:r>
          </w:p>
        </w:tc>
        <w:tc>
          <w:tcPr>
            <w:tcW w:w="158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5" w:line="228" w:lineRule="auto"/>
              <w:ind w:left="540" w:right="144" w:hanging="3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浮山县产业集聚发展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服务中心</w:t>
            </w:r>
          </w:p>
        </w:tc>
        <w:tc>
          <w:tcPr>
            <w:tcW w:w="76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8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专业技术岗</w:t>
            </w:r>
          </w:p>
        </w:tc>
        <w:tc>
          <w:tcPr>
            <w:tcW w:w="93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65" w:right="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研究生及以上学历，硕土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及以上学位</w:t>
            </w:r>
          </w:p>
        </w:tc>
        <w:tc>
          <w:tcPr>
            <w:tcW w:w="2339" w:type="dxa"/>
            <w:vAlign w:val="top"/>
          </w:tcPr>
          <w:p>
            <w:pPr>
              <w:spacing w:before="132" w:line="211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line="223" w:lineRule="auto"/>
              <w:ind w:left="75" w:right="402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化学工程与技术类(一级学科)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石油与天然气工程(一级学科)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北学工程(专业学位)</w:t>
            </w: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13" w:line="236" w:lineRule="auto"/>
              <w:ind w:left="68" w:right="25" w:firstLine="29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2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45" w:line="183" w:lineRule="auto"/>
              <w:ind w:left="1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3</w:t>
            </w:r>
          </w:p>
        </w:tc>
        <w:tc>
          <w:tcPr>
            <w:tcW w:w="184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中共浮山县委组织部</w:t>
            </w:r>
          </w:p>
        </w:tc>
        <w:tc>
          <w:tcPr>
            <w:tcW w:w="15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浮山县党群服务中心</w:t>
            </w:r>
          </w:p>
        </w:tc>
        <w:tc>
          <w:tcPr>
            <w:tcW w:w="76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7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管理岗</w:t>
            </w:r>
          </w:p>
        </w:tc>
        <w:tc>
          <w:tcPr>
            <w:tcW w:w="930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46" w:line="184" w:lineRule="auto"/>
              <w:ind w:left="4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65" w:righ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3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专业不限</w:t>
            </w:r>
          </w:p>
        </w:tc>
        <w:tc>
          <w:tcPr>
            <w:tcW w:w="76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4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限浮山户籍</w:t>
            </w:r>
          </w:p>
        </w:tc>
        <w:tc>
          <w:tcPr>
            <w:tcW w:w="839" w:type="dxa"/>
            <w:vAlign w:val="top"/>
          </w:tcPr>
          <w:p>
            <w:pPr>
              <w:spacing w:before="233" w:line="223" w:lineRule="auto"/>
              <w:ind w:left="68" w:right="25" w:firstLine="29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32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6" w:line="183" w:lineRule="auto"/>
              <w:ind w:left="1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4</w:t>
            </w:r>
          </w:p>
        </w:tc>
        <w:tc>
          <w:tcPr>
            <w:tcW w:w="184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3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中共浮山县委党校</w:t>
            </w:r>
          </w:p>
        </w:tc>
        <w:tc>
          <w:tcPr>
            <w:tcW w:w="158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32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中共浮山县委党校</w:t>
            </w:r>
          </w:p>
        </w:tc>
        <w:tc>
          <w:tcPr>
            <w:tcW w:w="76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8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专业技术岗</w:t>
            </w:r>
          </w:p>
        </w:tc>
        <w:tc>
          <w:tcPr>
            <w:tcW w:w="93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6" w:line="184" w:lineRule="auto"/>
              <w:ind w:left="4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46" w:line="221" w:lineRule="auto"/>
              <w:ind w:left="1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5周岁及以下</w:t>
            </w:r>
          </w:p>
        </w:tc>
        <w:tc>
          <w:tcPr>
            <w:tcW w:w="166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65" w:right="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研究生及以上学历，硕士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及以上学位</w:t>
            </w:r>
          </w:p>
        </w:tc>
        <w:tc>
          <w:tcPr>
            <w:tcW w:w="2339" w:type="dxa"/>
            <w:vAlign w:val="top"/>
          </w:tcPr>
          <w:p>
            <w:pPr>
              <w:spacing w:before="53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before="13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哲学(一级学科)</w:t>
            </w:r>
          </w:p>
          <w:p>
            <w:pPr>
              <w:spacing w:before="14" w:line="211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政治学(一级学科)</w:t>
            </w:r>
          </w:p>
          <w:p>
            <w:pPr>
              <w:spacing w:line="210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历史学(一级学科)</w:t>
            </w:r>
          </w:p>
          <w:p>
            <w:pPr>
              <w:spacing w:before="1"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中国史(一级学科)</w:t>
            </w:r>
          </w:p>
          <w:p>
            <w:pPr>
              <w:spacing w:before="24" w:line="211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世界史(一级学科)</w:t>
            </w:r>
          </w:p>
          <w:p>
            <w:pPr>
              <w:spacing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中国语言文学(一级学科)</w:t>
            </w:r>
          </w:p>
          <w:p>
            <w:pPr>
              <w:spacing w:before="4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马克思主义理论(一级学科)</w:t>
            </w: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46" w:line="223" w:lineRule="auto"/>
              <w:ind w:left="68" w:right="25" w:firstLine="29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教师类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0" w:h="11910"/>
          <w:pgMar w:top="70" w:right="1145" w:bottom="723" w:left="834" w:header="0" w:footer="533" w:gutter="0"/>
          <w:cols w:space="720" w:num="1"/>
        </w:sectPr>
      </w:pPr>
    </w:p>
    <w:p>
      <w:pPr>
        <w:spacing w:before="68" w:line="221" w:lineRule="auto"/>
        <w:ind w:left="356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7"/>
          <w:sz w:val="34"/>
          <w:szCs w:val="34"/>
        </w:rPr>
        <w:t>浮山县2023年公开招聘事业单位工作人员岗位信息表</w:t>
      </w:r>
    </w:p>
    <w:p>
      <w:pPr>
        <w:spacing w:line="71" w:lineRule="exact"/>
      </w:pPr>
    </w:p>
    <w:tbl>
      <w:tblPr>
        <w:tblStyle w:val="4"/>
        <w:tblW w:w="148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1849"/>
        <w:gridCol w:w="1589"/>
        <w:gridCol w:w="770"/>
        <w:gridCol w:w="989"/>
        <w:gridCol w:w="929"/>
        <w:gridCol w:w="929"/>
        <w:gridCol w:w="1669"/>
        <w:gridCol w:w="2328"/>
        <w:gridCol w:w="780"/>
        <w:gridCol w:w="829"/>
        <w:gridCol w:w="1169"/>
        <w:gridCol w:w="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25" w:type="dxa"/>
            <w:textDirection w:val="tbRlV"/>
            <w:vAlign w:val="top"/>
          </w:tcPr>
          <w:p>
            <w:pPr>
              <w:spacing w:before="70" w:line="217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序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>号</w:t>
            </w:r>
          </w:p>
        </w:tc>
        <w:tc>
          <w:tcPr>
            <w:tcW w:w="1849" w:type="dxa"/>
            <w:vAlign w:val="top"/>
          </w:tcPr>
          <w:p>
            <w:pPr>
              <w:spacing w:before="150" w:line="219" w:lineRule="auto"/>
              <w:ind w:left="6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招聘部门</w:t>
            </w:r>
          </w:p>
        </w:tc>
        <w:tc>
          <w:tcPr>
            <w:tcW w:w="1589" w:type="dxa"/>
            <w:vAlign w:val="top"/>
          </w:tcPr>
          <w:p>
            <w:pPr>
              <w:spacing w:before="151" w:line="220" w:lineRule="auto"/>
              <w:ind w:left="4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招聘单位</w:t>
            </w:r>
          </w:p>
        </w:tc>
        <w:tc>
          <w:tcPr>
            <w:tcW w:w="770" w:type="dxa"/>
            <w:vAlign w:val="top"/>
          </w:tcPr>
          <w:p>
            <w:pPr>
              <w:spacing w:before="151" w:line="220" w:lineRule="auto"/>
              <w:ind w:left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单位性质</w:t>
            </w:r>
          </w:p>
        </w:tc>
        <w:tc>
          <w:tcPr>
            <w:tcW w:w="989" w:type="dxa"/>
            <w:vAlign w:val="top"/>
          </w:tcPr>
          <w:p>
            <w:pPr>
              <w:spacing w:before="149" w:line="220" w:lineRule="auto"/>
              <w:ind w:left="20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招聘岗位</w:t>
            </w:r>
          </w:p>
        </w:tc>
        <w:tc>
          <w:tcPr>
            <w:tcW w:w="929" w:type="dxa"/>
            <w:vAlign w:val="top"/>
          </w:tcPr>
          <w:p>
            <w:pPr>
              <w:spacing w:before="150" w:line="219" w:lineRule="auto"/>
              <w:ind w:left="17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招聘人数</w:t>
            </w:r>
          </w:p>
        </w:tc>
        <w:tc>
          <w:tcPr>
            <w:tcW w:w="929" w:type="dxa"/>
            <w:vAlign w:val="top"/>
          </w:tcPr>
          <w:p>
            <w:pPr>
              <w:spacing w:before="150" w:line="219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年龄要求</w:t>
            </w:r>
          </w:p>
        </w:tc>
        <w:tc>
          <w:tcPr>
            <w:tcW w:w="1669" w:type="dxa"/>
            <w:vAlign w:val="top"/>
          </w:tcPr>
          <w:p>
            <w:pPr>
              <w:spacing w:before="151" w:line="221" w:lineRule="auto"/>
              <w:ind w:left="3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8"/>
                <w:sz w:val="14"/>
                <w:szCs w:val="14"/>
              </w:rPr>
              <w:t>学历学位要求</w:t>
            </w:r>
          </w:p>
        </w:tc>
        <w:tc>
          <w:tcPr>
            <w:tcW w:w="2328" w:type="dxa"/>
            <w:vAlign w:val="top"/>
          </w:tcPr>
          <w:p>
            <w:pPr>
              <w:spacing w:before="151" w:line="220" w:lineRule="auto"/>
              <w:ind w:left="8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专业要求</w:t>
            </w:r>
          </w:p>
        </w:tc>
        <w:tc>
          <w:tcPr>
            <w:tcW w:w="780" w:type="dxa"/>
            <w:vAlign w:val="top"/>
          </w:tcPr>
          <w:p>
            <w:pPr>
              <w:spacing w:before="151" w:line="221" w:lineRule="auto"/>
              <w:ind w:left="2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其它要求</w:t>
            </w:r>
          </w:p>
        </w:tc>
        <w:tc>
          <w:tcPr>
            <w:tcW w:w="829" w:type="dxa"/>
            <w:vAlign w:val="top"/>
          </w:tcPr>
          <w:p>
            <w:pPr>
              <w:spacing w:before="151" w:line="221" w:lineRule="auto"/>
              <w:ind w:left="28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备注</w:t>
            </w:r>
          </w:p>
        </w:tc>
        <w:tc>
          <w:tcPr>
            <w:tcW w:w="1169" w:type="dxa"/>
            <w:vAlign w:val="top"/>
          </w:tcPr>
          <w:p>
            <w:pPr>
              <w:spacing w:before="151" w:line="220" w:lineRule="auto"/>
              <w:ind w:left="4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工作地点</w:t>
            </w:r>
          </w:p>
        </w:tc>
        <w:tc>
          <w:tcPr>
            <w:tcW w:w="685" w:type="dxa"/>
            <w:vAlign w:val="top"/>
          </w:tcPr>
          <w:p>
            <w:pPr>
              <w:spacing w:before="150" w:line="219" w:lineRule="auto"/>
              <w:ind w:left="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岗位类别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32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6" w:line="182" w:lineRule="auto"/>
              <w:ind w:left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5</w:t>
            </w:r>
          </w:p>
        </w:tc>
        <w:tc>
          <w:tcPr>
            <w:tcW w:w="184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3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浮山县融媒体中心</w:t>
            </w:r>
          </w:p>
        </w:tc>
        <w:tc>
          <w:tcPr>
            <w:tcW w:w="158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31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浮山县融媒体中心</w:t>
            </w: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89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播音主持一</w:t>
            </w:r>
          </w:p>
        </w:tc>
        <w:tc>
          <w:tcPr>
            <w:tcW w:w="92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30周岁及以下</w:t>
            </w:r>
          </w:p>
        </w:tc>
        <w:tc>
          <w:tcPr>
            <w:tcW w:w="166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455" w:right="61" w:hanging="3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28" w:type="dxa"/>
            <w:vMerge w:val="restart"/>
            <w:tcBorders>
              <w:bottom w:val="nil"/>
            </w:tcBorders>
            <w:vAlign w:val="top"/>
          </w:tcPr>
          <w:p>
            <w:pPr>
              <w:spacing w:before="14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普通本科：</w:t>
            </w:r>
          </w:p>
          <w:p>
            <w:pPr>
              <w:spacing w:before="4" w:line="237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播音与主持艺术(二级学科)</w:t>
            </w:r>
          </w:p>
          <w:p>
            <w:pPr>
              <w:spacing w:line="210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表演(二级学科)</w:t>
            </w:r>
          </w:p>
          <w:p>
            <w:pPr>
              <w:spacing w:line="200" w:lineRule="exact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position w:val="4"/>
                <w:sz w:val="14"/>
                <w:szCs w:val="14"/>
              </w:rPr>
              <w:t>高等职业教育本科专业；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戏曲表演(二级学科)</w:t>
            </w:r>
          </w:p>
          <w:p>
            <w:pPr>
              <w:spacing w:before="4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播音与主持(二级学科)</w:t>
            </w:r>
          </w:p>
          <w:p>
            <w:pPr>
              <w:spacing w:before="5" w:line="210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技工院校：</w:t>
            </w:r>
          </w:p>
          <w:p>
            <w:pPr>
              <w:spacing w:line="190" w:lineRule="exact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position w:val="3"/>
                <w:sz w:val="14"/>
                <w:szCs w:val="14"/>
              </w:rPr>
              <w:t>播音与主持</w:t>
            </w:r>
            <w:r>
              <w:rPr>
                <w:rFonts w:ascii="宋体" w:hAnsi="宋体" w:eastAsia="宋体" w:cs="宋体"/>
                <w:spacing w:val="10"/>
                <w:position w:val="3"/>
                <w:sz w:val="14"/>
                <w:szCs w:val="14"/>
              </w:rPr>
              <w:t xml:space="preserve">     </w:t>
            </w:r>
            <w:r>
              <w:rPr>
                <w:rFonts w:ascii="宋体" w:hAnsi="宋体" w:eastAsia="宋体" w:cs="宋体"/>
                <w:spacing w:val="-2"/>
                <w:position w:val="3"/>
                <w:sz w:val="14"/>
                <w:szCs w:val="14"/>
              </w:rPr>
              <w:t>(高级)</w:t>
            </w:r>
          </w:p>
          <w:p>
            <w:pPr>
              <w:spacing w:before="1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影视表演与制作(高级)</w:t>
            </w:r>
          </w:p>
          <w:p>
            <w:pPr>
              <w:spacing w:before="3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before="4" w:line="224" w:lineRule="auto"/>
              <w:ind w:left="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>新闻传播学(一级学科)</w:t>
            </w:r>
          </w:p>
          <w:p>
            <w:pPr>
              <w:spacing w:line="209" w:lineRule="auto"/>
              <w:ind w:left="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>新闻与传播(一级学科)</w:t>
            </w:r>
          </w:p>
          <w:p>
            <w:pPr>
              <w:spacing w:line="195" w:lineRule="auto"/>
              <w:ind w:left="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>我剧与影视(一级学科)</w:t>
            </w:r>
          </w:p>
        </w:tc>
        <w:tc>
          <w:tcPr>
            <w:tcW w:w="78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39" w:line="262" w:lineRule="auto"/>
              <w:ind w:left="68"/>
              <w:jc w:val="righ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9"/>
                <w:sz w:val="12"/>
                <w:szCs w:val="12"/>
              </w:rPr>
              <w:t>限女性；需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2"/>
                <w:szCs w:val="12"/>
              </w:rPr>
              <w:t>有普通话一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2"/>
                <w:szCs w:val="12"/>
              </w:rPr>
              <w:t>级乙等及以</w:t>
            </w: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 xml:space="preserve">  上</w:t>
            </w:r>
            <w:r>
              <w:rPr>
                <w:rFonts w:ascii="宋体" w:hAnsi="宋体" w:eastAsia="宋体" w:cs="宋体"/>
                <w:spacing w:val="-26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证</w:t>
            </w:r>
            <w:r>
              <w:rPr>
                <w:rFonts w:ascii="宋体" w:hAnsi="宋体" w:eastAsia="宋体" w:cs="宋体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书</w:t>
            </w:r>
            <w:r>
              <w:rPr>
                <w:rFonts w:ascii="宋体" w:hAnsi="宋体" w:eastAsia="宋体" w:cs="宋体"/>
                <w:spacing w:val="-29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。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</w:p>
          <w:p>
            <w:pPr>
              <w:spacing w:before="3" w:line="199" w:lineRule="auto"/>
              <w:ind w:left="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</w:p>
          <w:p>
            <w:pPr>
              <w:spacing w:line="220" w:lineRule="auto"/>
              <w:ind w:left="2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3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播音主持二</w:t>
            </w:r>
          </w:p>
        </w:tc>
        <w:tc>
          <w:tcPr>
            <w:tcW w:w="929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46" w:line="184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spacing w:before="207" w:line="234" w:lineRule="auto"/>
              <w:ind w:left="6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>限男性；需</w:t>
            </w:r>
          </w:p>
          <w:p>
            <w:pPr>
              <w:spacing w:before="4" w:line="219" w:lineRule="auto"/>
              <w:ind w:left="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有普通话一</w:t>
            </w:r>
          </w:p>
          <w:p>
            <w:pPr>
              <w:spacing w:before="13" w:line="234" w:lineRule="auto"/>
              <w:ind w:left="6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>级乙等及以</w:t>
            </w:r>
          </w:p>
          <w:p>
            <w:pPr>
              <w:spacing w:before="4" w:line="233" w:lineRule="auto"/>
              <w:ind w:left="14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上</w:t>
            </w:r>
            <w:r>
              <w:rPr>
                <w:rFonts w:ascii="宋体" w:hAnsi="宋体" w:eastAsia="宋体" w:cs="宋体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证</w:t>
            </w:r>
            <w:r>
              <w:rPr>
                <w:rFonts w:ascii="宋体" w:hAnsi="宋体" w:eastAsia="宋体" w:cs="宋体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书</w:t>
            </w:r>
            <w:r>
              <w:rPr>
                <w:rFonts w:ascii="宋体" w:hAnsi="宋体" w:eastAsia="宋体" w:cs="宋体"/>
                <w:spacing w:val="-3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。</w:t>
            </w: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3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专业技术岗</w:t>
            </w:r>
          </w:p>
        </w:tc>
        <w:tc>
          <w:tcPr>
            <w:tcW w:w="92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46" w:line="183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spacing w:before="56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普通本科：</w:t>
            </w:r>
          </w:p>
          <w:p>
            <w:pPr>
              <w:spacing w:before="14" w:line="237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广播电视编导(二级学科)</w:t>
            </w:r>
          </w:p>
          <w:p>
            <w:pPr>
              <w:spacing w:line="210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新闻传播学类(一级学科)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高职本科：</w:t>
            </w:r>
          </w:p>
          <w:p>
            <w:pPr>
              <w:spacing w:before="24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影视编导(二级学科)</w:t>
            </w:r>
          </w:p>
          <w:p>
            <w:pPr>
              <w:spacing w:before="4" w:line="224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新闻出版类(一级学科)</w:t>
            </w:r>
          </w:p>
          <w:p>
            <w:pPr>
              <w:spacing w:before="1" w:line="211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广播电视(专业学位)</w:t>
            </w:r>
          </w:p>
          <w:p>
            <w:pPr>
              <w:spacing w:before="3" w:line="212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新闻传播学类(一级学科)</w:t>
            </w:r>
          </w:p>
        </w:tc>
        <w:tc>
          <w:tcPr>
            <w:tcW w:w="780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42" w:line="233" w:lineRule="auto"/>
              <w:ind w:left="6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>限浮山户籍</w:t>
            </w: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25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5" w:line="183" w:lineRule="auto"/>
              <w:ind w:left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6</w:t>
            </w:r>
          </w:p>
        </w:tc>
        <w:tc>
          <w:tcPr>
            <w:tcW w:w="184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1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浮山县人大常委会机关</w:t>
            </w:r>
          </w:p>
        </w:tc>
        <w:tc>
          <w:tcPr>
            <w:tcW w:w="1589" w:type="dxa"/>
            <w:vAlign w:val="top"/>
          </w:tcPr>
          <w:p>
            <w:pPr>
              <w:spacing w:before="279" w:line="229" w:lineRule="auto"/>
              <w:ind w:left="540" w:right="154" w:hanging="3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浮山县人大法律法规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调研中心</w:t>
            </w:r>
          </w:p>
        </w:tc>
        <w:tc>
          <w:tcPr>
            <w:tcW w:w="77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8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管理岗</w:t>
            </w:r>
          </w:p>
        </w:tc>
        <w:tc>
          <w:tcPr>
            <w:tcW w:w="92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65" w:righ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2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专业不限</w:t>
            </w:r>
          </w:p>
        </w:tc>
        <w:tc>
          <w:tcPr>
            <w:tcW w:w="78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43" w:line="233" w:lineRule="auto"/>
              <w:ind w:left="6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>限浮山户籍</w:t>
            </w:r>
          </w:p>
        </w:tc>
        <w:tc>
          <w:tcPr>
            <w:tcW w:w="829" w:type="dxa"/>
            <w:vAlign w:val="top"/>
          </w:tcPr>
          <w:p>
            <w:pPr>
              <w:spacing w:before="29" w:line="238" w:lineRule="auto"/>
              <w:ind w:left="5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经常班值，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适宜男性</w:t>
            </w:r>
          </w:p>
          <w:p>
            <w:pPr>
              <w:spacing w:before="5" w:line="217" w:lineRule="auto"/>
              <w:ind w:left="58" w:right="5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>限5年(含试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32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46" w:line="182" w:lineRule="auto"/>
              <w:ind w:left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7</w:t>
            </w:r>
          </w:p>
        </w:tc>
        <w:tc>
          <w:tcPr>
            <w:tcW w:w="184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5" w:line="220" w:lineRule="auto"/>
              <w:ind w:left="7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政协</w:t>
            </w:r>
          </w:p>
          <w:p>
            <w:pPr>
              <w:spacing w:before="1" w:line="219" w:lineRule="auto"/>
              <w:ind w:left="3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浮山县委员会机关</w:t>
            </w:r>
          </w:p>
        </w:tc>
        <w:tc>
          <w:tcPr>
            <w:tcW w:w="158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浮山县政协信息中心</w:t>
            </w:r>
          </w:p>
        </w:tc>
        <w:tc>
          <w:tcPr>
            <w:tcW w:w="77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8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管理岗</w:t>
            </w:r>
          </w:p>
        </w:tc>
        <w:tc>
          <w:tcPr>
            <w:tcW w:w="92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6" w:line="221" w:lineRule="auto"/>
              <w:ind w:left="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65" w:righ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28" w:type="dxa"/>
            <w:vAlign w:val="top"/>
          </w:tcPr>
          <w:p>
            <w:pPr>
              <w:spacing w:before="49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普通本科：</w:t>
            </w:r>
          </w:p>
          <w:p>
            <w:pPr>
              <w:spacing w:before="3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新闻传播学类(一级学科)</w:t>
            </w:r>
          </w:p>
          <w:p>
            <w:pPr>
              <w:spacing w:before="14" w:line="224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中国语言文学类(一级学科)</w:t>
            </w:r>
          </w:p>
          <w:p>
            <w:pPr>
              <w:spacing w:line="197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高职本科：</w:t>
            </w:r>
          </w:p>
          <w:p>
            <w:pPr>
              <w:spacing w:before="1"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新闻出版类(一级学科)</w:t>
            </w:r>
          </w:p>
          <w:p>
            <w:pPr>
              <w:spacing w:before="24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中文国际教育(二级学科)</w:t>
            </w:r>
          </w:p>
          <w:p>
            <w:pPr>
              <w:spacing w:before="14" w:line="19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新闻传播学(一级学科)</w:t>
            </w:r>
          </w:p>
          <w:p>
            <w:pPr>
              <w:spacing w:before="4" w:line="195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中国语言文学(一级学科)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6" w:line="227" w:lineRule="auto"/>
              <w:ind w:left="58" w:right="55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32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6" w:line="183" w:lineRule="auto"/>
              <w:ind w:left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8</w:t>
            </w:r>
          </w:p>
        </w:tc>
        <w:tc>
          <w:tcPr>
            <w:tcW w:w="184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5" w:line="228" w:lineRule="auto"/>
              <w:ind w:left="700" w:right="235" w:hanging="4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浮山县城乡建设和交通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运输局</w:t>
            </w:r>
          </w:p>
        </w:tc>
        <w:tc>
          <w:tcPr>
            <w:tcW w:w="158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6" w:line="222" w:lineRule="auto"/>
              <w:ind w:left="391" w:right="131" w:hanging="2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浮山县城市交通公用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事业服务中心</w:t>
            </w: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8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专业技术岗一</w:t>
            </w:r>
          </w:p>
        </w:tc>
        <w:tc>
          <w:tcPr>
            <w:tcW w:w="92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6" w:line="221" w:lineRule="auto"/>
              <w:ind w:left="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5" w:line="217" w:lineRule="auto"/>
              <w:ind w:left="65" w:right="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28" w:type="dxa"/>
            <w:vAlign w:val="top"/>
          </w:tcPr>
          <w:p>
            <w:pPr>
              <w:spacing w:before="51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普通本科；</w:t>
            </w:r>
          </w:p>
          <w:p>
            <w:pPr>
              <w:spacing w:before="3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新闰传播学类(一级学科)</w:t>
            </w:r>
          </w:p>
          <w:p>
            <w:pPr>
              <w:spacing w:before="4" w:line="237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中国语言文学类(一级学科)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高职本科：</w:t>
            </w:r>
          </w:p>
          <w:p>
            <w:pPr>
              <w:spacing w:before="4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新闻出版类(一级学科)</w:t>
            </w:r>
          </w:p>
          <w:p>
            <w:pPr>
              <w:spacing w:before="14" w:line="224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中文国际教育(二级学科)</w:t>
            </w:r>
          </w:p>
          <w:p>
            <w:pPr>
              <w:spacing w:before="1" w:line="211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新闻传播学(一级学科)</w:t>
            </w:r>
          </w:p>
          <w:p>
            <w:pPr>
              <w:spacing w:before="4" w:line="193" w:lineRule="auto"/>
              <w:ind w:left="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>中国语言文学(一级学科)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</w:p>
          <w:p>
            <w:pPr>
              <w:spacing w:before="13" w:line="219" w:lineRule="auto"/>
              <w:ind w:left="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</w:p>
          <w:p>
            <w:pPr>
              <w:spacing w:before="4" w:line="220" w:lineRule="auto"/>
              <w:ind w:left="2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3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专业技术岗二</w:t>
            </w:r>
          </w:p>
        </w:tc>
        <w:tc>
          <w:tcPr>
            <w:tcW w:w="92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6" w:line="184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spacing w:before="63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普通本科：</w:t>
            </w:r>
          </w:p>
          <w:p>
            <w:pPr>
              <w:spacing w:before="14" w:line="224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土木类(一级学科)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建筑类(一级学科)</w:t>
            </w:r>
          </w:p>
          <w:p>
            <w:pPr>
              <w:spacing w:before="4" w:line="211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高职本科：</w:t>
            </w:r>
          </w:p>
          <w:p>
            <w:pPr>
              <w:spacing w:line="237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土建施工类(一级学科)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建筑设计类(一级学科)</w:t>
            </w:r>
          </w:p>
          <w:p>
            <w:pPr>
              <w:spacing w:before="5" w:line="221" w:lineRule="auto"/>
              <w:ind w:left="56" w:right="4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城乡规划与管理类(一级学科)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before="4" w:line="19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建筑学(一级学科)</w:t>
            </w:r>
          </w:p>
          <w:p>
            <w:pPr>
              <w:spacing w:line="197" w:lineRule="auto"/>
              <w:ind w:left="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土木工程(一级学科)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</w:tbl>
    <w:p>
      <w:pPr>
        <w:spacing w:before="19" w:line="219" w:lineRule="auto"/>
        <w:ind w:left="6934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-7"/>
          <w:sz w:val="12"/>
          <w:szCs w:val="12"/>
        </w:rPr>
        <w:t>第</w:t>
      </w:r>
      <w:r>
        <w:rPr>
          <w:rFonts w:ascii="宋体" w:hAnsi="宋体" w:eastAsia="宋体" w:cs="宋体"/>
          <w:spacing w:val="35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7"/>
          <w:sz w:val="12"/>
          <w:szCs w:val="12"/>
        </w:rPr>
        <w:t>2</w:t>
      </w:r>
      <w:r>
        <w:rPr>
          <w:rFonts w:ascii="宋体" w:hAnsi="宋体" w:eastAsia="宋体" w:cs="宋体"/>
          <w:spacing w:val="32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7"/>
          <w:sz w:val="12"/>
          <w:szCs w:val="12"/>
        </w:rPr>
        <w:t>页</w:t>
      </w:r>
      <w:r>
        <w:rPr>
          <w:rFonts w:ascii="宋体" w:hAnsi="宋体" w:eastAsia="宋体" w:cs="宋体"/>
          <w:spacing w:val="38"/>
          <w:w w:val="101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7"/>
          <w:sz w:val="12"/>
          <w:szCs w:val="12"/>
        </w:rPr>
        <w:t>，</w:t>
      </w:r>
      <w:r>
        <w:rPr>
          <w:rFonts w:ascii="宋体" w:hAnsi="宋体" w:eastAsia="宋体" w:cs="宋体"/>
          <w:spacing w:val="28"/>
          <w:w w:val="101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7"/>
          <w:sz w:val="12"/>
          <w:szCs w:val="12"/>
        </w:rPr>
        <w:t>共</w:t>
      </w:r>
      <w:r>
        <w:rPr>
          <w:rFonts w:ascii="宋体" w:hAnsi="宋体" w:eastAsia="宋体" w:cs="宋体"/>
          <w:spacing w:val="30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7"/>
          <w:sz w:val="12"/>
          <w:szCs w:val="12"/>
        </w:rPr>
        <w:t>6</w:t>
      </w:r>
      <w:r>
        <w:rPr>
          <w:rFonts w:ascii="宋体" w:hAnsi="宋体" w:eastAsia="宋体" w:cs="宋体"/>
          <w:spacing w:val="31"/>
          <w:w w:val="101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7"/>
          <w:sz w:val="12"/>
          <w:szCs w:val="12"/>
        </w:rPr>
        <w:t>页</w:t>
      </w:r>
    </w:p>
    <w:p>
      <w:pPr>
        <w:sectPr>
          <w:footerReference r:id="rId6" w:type="default"/>
          <w:pgSz w:w="16840" w:h="11910"/>
          <w:pgMar w:top="647" w:right="1124" w:bottom="400" w:left="864" w:header="0" w:footer="0" w:gutter="0"/>
          <w:cols w:space="720" w:num="1"/>
        </w:sectPr>
      </w:pPr>
    </w:p>
    <w:p>
      <w:pPr>
        <w:spacing w:before="68" w:line="221" w:lineRule="auto"/>
        <w:ind w:left="357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7"/>
          <w:sz w:val="34"/>
          <w:szCs w:val="34"/>
        </w:rPr>
        <w:t>浮山县2023年公开招聘事业单位工作人员岗位信息表</w:t>
      </w:r>
    </w:p>
    <w:p>
      <w:pPr>
        <w:spacing w:line="61" w:lineRule="exact"/>
      </w:pPr>
    </w:p>
    <w:tbl>
      <w:tblPr>
        <w:tblStyle w:val="4"/>
        <w:tblW w:w="148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1849"/>
        <w:gridCol w:w="1589"/>
        <w:gridCol w:w="770"/>
        <w:gridCol w:w="989"/>
        <w:gridCol w:w="929"/>
        <w:gridCol w:w="929"/>
        <w:gridCol w:w="1669"/>
        <w:gridCol w:w="2328"/>
        <w:gridCol w:w="780"/>
        <w:gridCol w:w="830"/>
        <w:gridCol w:w="1169"/>
        <w:gridCol w:w="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25" w:type="dxa"/>
            <w:textDirection w:val="tbRlV"/>
            <w:vAlign w:val="top"/>
          </w:tcPr>
          <w:p>
            <w:pPr>
              <w:spacing w:before="90" w:line="217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序</w:t>
            </w:r>
            <w:r>
              <w:rPr>
                <w:rFonts w:ascii="宋体" w:hAnsi="宋体" w:eastAsia="宋体" w:cs="宋体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>号</w:t>
            </w:r>
          </w:p>
        </w:tc>
        <w:tc>
          <w:tcPr>
            <w:tcW w:w="1849" w:type="dxa"/>
            <w:vAlign w:val="top"/>
          </w:tcPr>
          <w:p>
            <w:pPr>
              <w:spacing w:before="150" w:line="219" w:lineRule="auto"/>
              <w:ind w:left="6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招聘部门</w:t>
            </w:r>
          </w:p>
        </w:tc>
        <w:tc>
          <w:tcPr>
            <w:tcW w:w="1589" w:type="dxa"/>
            <w:vAlign w:val="top"/>
          </w:tcPr>
          <w:p>
            <w:pPr>
              <w:spacing w:before="151" w:line="220" w:lineRule="auto"/>
              <w:ind w:left="50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招聘单位</w:t>
            </w:r>
          </w:p>
        </w:tc>
        <w:tc>
          <w:tcPr>
            <w:tcW w:w="770" w:type="dxa"/>
            <w:vAlign w:val="top"/>
          </w:tcPr>
          <w:p>
            <w:pPr>
              <w:spacing w:before="149" w:line="220" w:lineRule="auto"/>
              <w:ind w:left="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单位性质</w:t>
            </w:r>
          </w:p>
        </w:tc>
        <w:tc>
          <w:tcPr>
            <w:tcW w:w="989" w:type="dxa"/>
            <w:vAlign w:val="top"/>
          </w:tcPr>
          <w:p>
            <w:pPr>
              <w:spacing w:before="149" w:line="220" w:lineRule="auto"/>
              <w:ind w:left="3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招聘岗位</w:t>
            </w:r>
          </w:p>
        </w:tc>
        <w:tc>
          <w:tcPr>
            <w:tcW w:w="929" w:type="dxa"/>
            <w:vAlign w:val="top"/>
          </w:tcPr>
          <w:p>
            <w:pPr>
              <w:spacing w:before="148" w:line="219" w:lineRule="auto"/>
              <w:ind w:left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招聘人数</w:t>
            </w:r>
          </w:p>
        </w:tc>
        <w:tc>
          <w:tcPr>
            <w:tcW w:w="929" w:type="dxa"/>
            <w:vAlign w:val="top"/>
          </w:tcPr>
          <w:p>
            <w:pPr>
              <w:spacing w:before="150" w:line="219" w:lineRule="auto"/>
              <w:ind w:left="2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年龄要求</w:t>
            </w:r>
          </w:p>
        </w:tc>
        <w:tc>
          <w:tcPr>
            <w:tcW w:w="1669" w:type="dxa"/>
            <w:vAlign w:val="top"/>
          </w:tcPr>
          <w:p>
            <w:pPr>
              <w:spacing w:before="151" w:line="221" w:lineRule="auto"/>
              <w:ind w:left="34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8"/>
                <w:sz w:val="14"/>
                <w:szCs w:val="14"/>
              </w:rPr>
              <w:t>学历学位要求</w:t>
            </w:r>
          </w:p>
        </w:tc>
        <w:tc>
          <w:tcPr>
            <w:tcW w:w="2328" w:type="dxa"/>
            <w:vAlign w:val="top"/>
          </w:tcPr>
          <w:p>
            <w:pPr>
              <w:spacing w:before="151" w:line="220" w:lineRule="auto"/>
              <w:ind w:left="8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专业要求</w:t>
            </w:r>
          </w:p>
        </w:tc>
        <w:tc>
          <w:tcPr>
            <w:tcW w:w="780" w:type="dxa"/>
            <w:vAlign w:val="top"/>
          </w:tcPr>
          <w:p>
            <w:pPr>
              <w:spacing w:before="151" w:line="221" w:lineRule="auto"/>
              <w:ind w:left="18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其它要求</w:t>
            </w:r>
          </w:p>
        </w:tc>
        <w:tc>
          <w:tcPr>
            <w:tcW w:w="830" w:type="dxa"/>
            <w:vAlign w:val="top"/>
          </w:tcPr>
          <w:p>
            <w:pPr>
              <w:spacing w:before="151" w:line="221" w:lineRule="auto"/>
              <w:ind w:left="28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备注</w:t>
            </w:r>
          </w:p>
        </w:tc>
        <w:tc>
          <w:tcPr>
            <w:tcW w:w="1169" w:type="dxa"/>
            <w:vAlign w:val="top"/>
          </w:tcPr>
          <w:p>
            <w:pPr>
              <w:spacing w:before="151" w:line="220" w:lineRule="auto"/>
              <w:ind w:left="3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工作地点</w:t>
            </w:r>
          </w:p>
        </w:tc>
        <w:tc>
          <w:tcPr>
            <w:tcW w:w="694" w:type="dxa"/>
            <w:vAlign w:val="top"/>
          </w:tcPr>
          <w:p>
            <w:pPr>
              <w:spacing w:before="150" w:line="219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岗位类别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6" w:hRule="atLeast"/>
        </w:trPr>
        <w:tc>
          <w:tcPr>
            <w:tcW w:w="32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5" w:line="183" w:lineRule="auto"/>
              <w:ind w:left="1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9</w:t>
            </w:r>
          </w:p>
        </w:tc>
        <w:tc>
          <w:tcPr>
            <w:tcW w:w="18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4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浮山县财政局</w:t>
            </w:r>
          </w:p>
        </w:tc>
        <w:tc>
          <w:tcPr>
            <w:tcW w:w="158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5" w:line="228" w:lineRule="auto"/>
              <w:ind w:left="500" w:right="314" w:hanging="20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浮山县财政事务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服务中心</w:t>
            </w:r>
          </w:p>
        </w:tc>
        <w:tc>
          <w:tcPr>
            <w:tcW w:w="77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8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专业技术岗</w:t>
            </w:r>
          </w:p>
        </w:tc>
        <w:tc>
          <w:tcPr>
            <w:tcW w:w="92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6" w:line="184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6" w:line="243" w:lineRule="auto"/>
              <w:ind w:left="55" w:right="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28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>普通本科：</w:t>
            </w:r>
          </w:p>
          <w:p>
            <w:pPr>
              <w:spacing w:before="3" w:line="219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新闻传播学类(一级学科)</w:t>
            </w:r>
          </w:p>
          <w:p>
            <w:pPr>
              <w:spacing w:before="3" w:line="219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中国语言文学类(一级学科)</w:t>
            </w:r>
          </w:p>
          <w:p>
            <w:pPr>
              <w:spacing w:before="24" w:line="224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工商管理类(一级学科)</w:t>
            </w:r>
          </w:p>
          <w:p>
            <w:pPr>
              <w:spacing w:line="211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高职本科：</w:t>
            </w:r>
          </w:p>
          <w:p>
            <w:pPr>
              <w:spacing w:before="1" w:line="218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新闻出版类(一级学科)</w:t>
            </w:r>
          </w:p>
          <w:p>
            <w:pPr>
              <w:spacing w:before="4" w:line="224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中文国际教育(二级学科)</w:t>
            </w:r>
          </w:p>
          <w:p>
            <w:pPr>
              <w:spacing w:line="218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时务会计类(一级学科)</w:t>
            </w:r>
          </w:p>
          <w:p>
            <w:pPr>
              <w:spacing w:before="5" w:line="237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工商管理类(一级学科)</w:t>
            </w:r>
          </w:p>
          <w:p>
            <w:pPr>
              <w:spacing w:before="1" w:line="210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line="218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新闻传播学(一级学科)</w:t>
            </w:r>
          </w:p>
          <w:p>
            <w:pPr>
              <w:spacing w:before="15" w:line="237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中国语言文学(一级学科)</w:t>
            </w:r>
          </w:p>
          <w:p>
            <w:pPr>
              <w:spacing w:line="211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工商管理(一级学科)</w:t>
            </w:r>
          </w:p>
          <w:p>
            <w:pPr>
              <w:spacing w:before="1" w:line="236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工商管理(专业学位)</w:t>
            </w:r>
          </w:p>
          <w:p>
            <w:pPr>
              <w:spacing w:line="218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会计★(专业学位)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5" w:line="227" w:lineRule="auto"/>
              <w:ind w:left="68" w:right="46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9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325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10</w:t>
            </w:r>
          </w:p>
        </w:tc>
        <w:tc>
          <w:tcPr>
            <w:tcW w:w="184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4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浮山县统计局</w:t>
            </w:r>
          </w:p>
        </w:tc>
        <w:tc>
          <w:tcPr>
            <w:tcW w:w="158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浮山县统计普查中心</w:t>
            </w:r>
          </w:p>
        </w:tc>
        <w:tc>
          <w:tcPr>
            <w:tcW w:w="77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8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专业技术岗</w:t>
            </w:r>
          </w:p>
        </w:tc>
        <w:tc>
          <w:tcPr>
            <w:tcW w:w="92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55" w:right="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2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专业不限</w:t>
            </w:r>
          </w:p>
        </w:tc>
        <w:tc>
          <w:tcPr>
            <w:tcW w:w="78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4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限浮山户籍</w:t>
            </w:r>
          </w:p>
        </w:tc>
        <w:tc>
          <w:tcPr>
            <w:tcW w:w="830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42" w:line="238" w:lineRule="auto"/>
              <w:ind w:left="6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>经常下乡，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3"/>
                <w:szCs w:val="13"/>
              </w:rPr>
              <w:t>适宜男性</w:t>
            </w:r>
          </w:p>
          <w:p>
            <w:pPr>
              <w:spacing w:before="4" w:line="223" w:lineRule="auto"/>
              <w:ind w:left="68" w:right="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哏5年(含试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9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7" w:hRule="atLeast"/>
        </w:trPr>
        <w:tc>
          <w:tcPr>
            <w:tcW w:w="32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6" w:line="184" w:lineRule="auto"/>
              <w:ind w:left="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11</w:t>
            </w:r>
          </w:p>
        </w:tc>
        <w:tc>
          <w:tcPr>
            <w:tcW w:w="184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00" w:right="235" w:hanging="4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浮山县发展改革和科技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商务局</w:t>
            </w:r>
          </w:p>
        </w:tc>
        <w:tc>
          <w:tcPr>
            <w:tcW w:w="158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46" w:line="221" w:lineRule="auto"/>
              <w:ind w:left="360" w:right="314" w:hanging="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浮山县经济发展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事务服务中心</w:t>
            </w: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8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专业技术岗一</w:t>
            </w:r>
          </w:p>
        </w:tc>
        <w:tc>
          <w:tcPr>
            <w:tcW w:w="929" w:type="dxa"/>
            <w:textDirection w:val="tbRlV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47" w:line="237" w:lineRule="auto"/>
              <w:ind w:left="14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3"/>
                <w:w w:val="125"/>
                <w:sz w:val="14"/>
                <w:szCs w:val="14"/>
              </w:rPr>
              <w:t>1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55" w:right="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土及以上学位</w:t>
            </w:r>
          </w:p>
        </w:tc>
        <w:tc>
          <w:tcPr>
            <w:tcW w:w="2328" w:type="dxa"/>
            <w:vAlign w:val="top"/>
          </w:tcPr>
          <w:p>
            <w:pPr>
              <w:spacing w:before="32" w:line="198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>普通本科：</w:t>
            </w:r>
          </w:p>
          <w:p>
            <w:pPr>
              <w:spacing w:line="218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新闻传播学类(一级学科)</w:t>
            </w:r>
          </w:p>
          <w:p>
            <w:pPr>
              <w:spacing w:before="23" w:line="219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中国语言文学类(一级学科)</w:t>
            </w:r>
          </w:p>
          <w:p>
            <w:pPr>
              <w:spacing w:before="14" w:line="224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电子信息类(一级学科)</w:t>
            </w:r>
          </w:p>
          <w:p>
            <w:pPr>
              <w:spacing w:line="218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计算机类(一级学科)</w:t>
            </w:r>
          </w:p>
          <w:p>
            <w:pPr>
              <w:spacing w:before="4" w:line="211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高职本科：</w:t>
            </w:r>
          </w:p>
          <w:p>
            <w:pPr>
              <w:spacing w:line="218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新闻出版类(一级学科)</w:t>
            </w:r>
          </w:p>
          <w:p>
            <w:pPr>
              <w:spacing w:before="14" w:line="219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中文国际教育(二级学科)</w:t>
            </w:r>
          </w:p>
          <w:p>
            <w:pPr>
              <w:spacing w:before="25" w:line="211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电子信息类(一级学科)</w:t>
            </w:r>
          </w:p>
          <w:p>
            <w:pPr>
              <w:spacing w:line="218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计算机类(一级学科)</w:t>
            </w:r>
          </w:p>
          <w:p>
            <w:pPr>
              <w:spacing w:before="14" w:line="211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before="1" w:line="218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新闻传播学(一级学科)</w:t>
            </w:r>
          </w:p>
          <w:p>
            <w:pPr>
              <w:spacing w:before="14" w:line="198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中国语言文学(一级学科)</w:t>
            </w:r>
          </w:p>
          <w:p>
            <w:pPr>
              <w:spacing w:line="218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软件工程(一级学科)</w:t>
            </w:r>
          </w:p>
          <w:p>
            <w:pPr>
              <w:spacing w:before="5" w:line="241" w:lineRule="auto"/>
              <w:ind w:left="66" w:right="40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计算机科学与技术(一级学科)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信息与通信工程(一级学科)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</w:p>
          <w:p>
            <w:pPr>
              <w:spacing w:before="3" w:line="219" w:lineRule="auto"/>
              <w:ind w:left="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</w:p>
          <w:p>
            <w:pPr>
              <w:spacing w:before="4" w:line="220" w:lineRule="auto"/>
              <w:ind w:left="2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9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3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专业技术岗二</w:t>
            </w:r>
          </w:p>
        </w:tc>
        <w:tc>
          <w:tcPr>
            <w:tcW w:w="92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46" w:line="184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45" w:line="243" w:lineRule="auto"/>
              <w:ind w:left="55" w:right="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研究生及以上学历，硕士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及以上学位</w:t>
            </w:r>
          </w:p>
        </w:tc>
        <w:tc>
          <w:tcPr>
            <w:tcW w:w="2328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45" w:line="220" w:lineRule="auto"/>
              <w:ind w:left="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专业不限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94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40" w:h="11910"/>
          <w:pgMar w:top="667" w:right="1115" w:bottom="733" w:left="864" w:header="0" w:footer="531" w:gutter="0"/>
          <w:cols w:space="720" w:num="1"/>
        </w:sectPr>
      </w:pPr>
    </w:p>
    <w:p>
      <w:pPr>
        <w:spacing w:before="68" w:line="221" w:lineRule="auto"/>
        <w:ind w:left="359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7"/>
          <w:sz w:val="34"/>
          <w:szCs w:val="34"/>
        </w:rPr>
        <w:t>浮山县2023年公开招聘事业单位工作人员岗位信息表</w:t>
      </w:r>
    </w:p>
    <w:p>
      <w:pPr>
        <w:spacing w:line="51" w:lineRule="exact"/>
      </w:pPr>
    </w:p>
    <w:tbl>
      <w:tblPr>
        <w:tblStyle w:val="4"/>
        <w:tblW w:w="148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1849"/>
        <w:gridCol w:w="1589"/>
        <w:gridCol w:w="770"/>
        <w:gridCol w:w="989"/>
        <w:gridCol w:w="929"/>
        <w:gridCol w:w="929"/>
        <w:gridCol w:w="1669"/>
        <w:gridCol w:w="2328"/>
        <w:gridCol w:w="789"/>
        <w:gridCol w:w="819"/>
        <w:gridCol w:w="1179"/>
        <w:gridCol w:w="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25" w:type="dxa"/>
            <w:textDirection w:val="tbRlV"/>
            <w:vAlign w:val="top"/>
          </w:tcPr>
          <w:p>
            <w:pPr>
              <w:spacing w:before="130" w:line="217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序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>号</w:t>
            </w:r>
          </w:p>
        </w:tc>
        <w:tc>
          <w:tcPr>
            <w:tcW w:w="1849" w:type="dxa"/>
            <w:vAlign w:val="top"/>
          </w:tcPr>
          <w:p>
            <w:pPr>
              <w:spacing w:before="150" w:line="219" w:lineRule="auto"/>
              <w:ind w:left="6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招聘部门</w:t>
            </w:r>
          </w:p>
        </w:tc>
        <w:tc>
          <w:tcPr>
            <w:tcW w:w="1589" w:type="dxa"/>
            <w:vAlign w:val="top"/>
          </w:tcPr>
          <w:p>
            <w:pPr>
              <w:spacing w:before="151" w:line="220" w:lineRule="auto"/>
              <w:ind w:left="50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招聘单位</w:t>
            </w:r>
          </w:p>
        </w:tc>
        <w:tc>
          <w:tcPr>
            <w:tcW w:w="770" w:type="dxa"/>
            <w:vAlign w:val="top"/>
          </w:tcPr>
          <w:p>
            <w:pPr>
              <w:spacing w:before="149" w:line="220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单位性质</w:t>
            </w:r>
          </w:p>
        </w:tc>
        <w:tc>
          <w:tcPr>
            <w:tcW w:w="989" w:type="dxa"/>
            <w:vAlign w:val="top"/>
          </w:tcPr>
          <w:p>
            <w:pPr>
              <w:spacing w:before="149" w:line="220" w:lineRule="auto"/>
              <w:ind w:left="2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招聘岗位</w:t>
            </w:r>
          </w:p>
        </w:tc>
        <w:tc>
          <w:tcPr>
            <w:tcW w:w="929" w:type="dxa"/>
            <w:vAlign w:val="top"/>
          </w:tcPr>
          <w:p>
            <w:pPr>
              <w:spacing w:before="150" w:line="219" w:lineRule="auto"/>
              <w:ind w:left="1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招聘人数</w:t>
            </w:r>
          </w:p>
        </w:tc>
        <w:tc>
          <w:tcPr>
            <w:tcW w:w="929" w:type="dxa"/>
            <w:vAlign w:val="top"/>
          </w:tcPr>
          <w:p>
            <w:pPr>
              <w:spacing w:before="150" w:line="219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年龄要求</w:t>
            </w:r>
          </w:p>
        </w:tc>
        <w:tc>
          <w:tcPr>
            <w:tcW w:w="1669" w:type="dxa"/>
            <w:vAlign w:val="top"/>
          </w:tcPr>
          <w:p>
            <w:pPr>
              <w:spacing w:before="151" w:line="221" w:lineRule="auto"/>
              <w:ind w:left="3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8"/>
                <w:sz w:val="14"/>
                <w:szCs w:val="14"/>
              </w:rPr>
              <w:t>学历学位要求</w:t>
            </w:r>
          </w:p>
        </w:tc>
        <w:tc>
          <w:tcPr>
            <w:tcW w:w="2328" w:type="dxa"/>
            <w:vAlign w:val="top"/>
          </w:tcPr>
          <w:p>
            <w:pPr>
              <w:spacing w:before="151" w:line="220" w:lineRule="auto"/>
              <w:ind w:left="84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专业要求</w:t>
            </w:r>
          </w:p>
        </w:tc>
        <w:tc>
          <w:tcPr>
            <w:tcW w:w="789" w:type="dxa"/>
            <w:vAlign w:val="top"/>
          </w:tcPr>
          <w:p>
            <w:pPr>
              <w:spacing w:before="151" w:line="221" w:lineRule="auto"/>
              <w:ind w:left="7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其它要求</w:t>
            </w:r>
          </w:p>
        </w:tc>
        <w:tc>
          <w:tcPr>
            <w:tcW w:w="819" w:type="dxa"/>
            <w:vAlign w:val="top"/>
          </w:tcPr>
          <w:p>
            <w:pPr>
              <w:spacing w:before="151" w:line="221" w:lineRule="auto"/>
              <w:ind w:left="29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备注</w:t>
            </w:r>
          </w:p>
        </w:tc>
        <w:tc>
          <w:tcPr>
            <w:tcW w:w="1179" w:type="dxa"/>
            <w:vAlign w:val="top"/>
          </w:tcPr>
          <w:p>
            <w:pPr>
              <w:spacing w:before="151" w:line="220" w:lineRule="auto"/>
              <w:ind w:left="30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工作地点</w:t>
            </w:r>
          </w:p>
        </w:tc>
        <w:tc>
          <w:tcPr>
            <w:tcW w:w="685" w:type="dxa"/>
            <w:vAlign w:val="top"/>
          </w:tcPr>
          <w:p>
            <w:pPr>
              <w:spacing w:before="150" w:line="219" w:lineRule="auto"/>
              <w:ind w:left="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岗位类别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2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6" w:line="184" w:lineRule="auto"/>
              <w:ind w:left="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12</w:t>
            </w:r>
          </w:p>
        </w:tc>
        <w:tc>
          <w:tcPr>
            <w:tcW w:w="184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浮山县农业农村和水利局</w:t>
            </w:r>
          </w:p>
        </w:tc>
        <w:tc>
          <w:tcPr>
            <w:tcW w:w="158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5" w:line="229" w:lineRule="auto"/>
              <w:ind w:left="499" w:right="314" w:hanging="20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浮山县乡村振兴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服务中心</w:t>
            </w: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8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专业技术岗一</w:t>
            </w:r>
          </w:p>
        </w:tc>
        <w:tc>
          <w:tcPr>
            <w:tcW w:w="92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2" w:line="235" w:lineRule="auto"/>
              <w:ind w:left="9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before="275" w:line="237" w:lineRule="auto"/>
              <w:ind w:left="64" w:right="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研究生及以上学历，硕士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及以上学位</w:t>
            </w:r>
          </w:p>
        </w:tc>
        <w:tc>
          <w:tcPr>
            <w:tcW w:w="232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专业不限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</w:p>
          <w:p>
            <w:pPr>
              <w:spacing w:before="14" w:line="222" w:lineRule="auto"/>
              <w:ind w:left="217" w:right="34" w:hanging="1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7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6" w:hRule="atLeast"/>
        </w:trPr>
        <w:tc>
          <w:tcPr>
            <w:tcW w:w="3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专业技术岗二</w:t>
            </w:r>
          </w:p>
        </w:tc>
        <w:tc>
          <w:tcPr>
            <w:tcW w:w="92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2" w:line="235" w:lineRule="auto"/>
              <w:ind w:left="9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6" w:line="230" w:lineRule="auto"/>
              <w:ind w:left="64" w:righ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28" w:type="dxa"/>
            <w:vAlign w:val="top"/>
          </w:tcPr>
          <w:p>
            <w:pPr>
              <w:spacing w:before="37" w:line="211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普通本科：</w:t>
            </w:r>
          </w:p>
          <w:p>
            <w:pPr>
              <w:spacing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植物生产类(一级学科)</w:t>
            </w:r>
          </w:p>
          <w:p>
            <w:pPr>
              <w:spacing w:before="14" w:line="221" w:lineRule="auto"/>
              <w:ind w:left="75" w:right="1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自然保护与环境生态类(一级学科)</w:t>
            </w: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中国语言文学类(一级学科)</w:t>
            </w:r>
          </w:p>
          <w:p>
            <w:pPr>
              <w:spacing w:before="24" w:line="19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新闻传播学类(一级学科)</w:t>
            </w:r>
          </w:p>
          <w:p>
            <w:pPr>
              <w:spacing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计算机类(一级学科)</w:t>
            </w:r>
          </w:p>
          <w:p>
            <w:pPr>
              <w:spacing w:before="3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高职本科，</w:t>
            </w:r>
          </w:p>
          <w:p>
            <w:pPr>
              <w:spacing w:before="4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农业类(一级学科)</w:t>
            </w:r>
          </w:p>
          <w:p>
            <w:pPr>
              <w:spacing w:before="4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新闻出版类(一级学科)</w:t>
            </w:r>
          </w:p>
          <w:p>
            <w:pPr>
              <w:spacing w:before="14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中文国际教育(二级学科)</w:t>
            </w:r>
          </w:p>
          <w:p>
            <w:pPr>
              <w:spacing w:before="5" w:line="237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计算机类(一级学科)</w:t>
            </w:r>
          </w:p>
          <w:p>
            <w:pPr>
              <w:spacing w:line="211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line="224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作物学(一级学科)</w:t>
            </w:r>
          </w:p>
          <w:p>
            <w:pPr>
              <w:spacing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园艺学(一级学科)</w:t>
            </w:r>
          </w:p>
          <w:p>
            <w:pPr>
              <w:spacing w:before="4" w:line="190" w:lineRule="exact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4"/>
                <w:szCs w:val="14"/>
              </w:rPr>
              <w:t>农业资源与环境(一级学科)</w:t>
            </w:r>
          </w:p>
          <w:p>
            <w:pPr>
              <w:spacing w:before="1"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植物保护(一级学科)</w:t>
            </w:r>
          </w:p>
          <w:p>
            <w:pPr>
              <w:spacing w:before="4" w:line="212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农业(一级学科)</w:t>
            </w:r>
          </w:p>
          <w:p>
            <w:pPr>
              <w:spacing w:line="220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农业(专业学位)</w:t>
            </w:r>
          </w:p>
          <w:p>
            <w:pPr>
              <w:spacing w:before="2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新闻传播学(一级学科)</w:t>
            </w:r>
          </w:p>
          <w:p>
            <w:pPr>
              <w:spacing w:before="4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中国语言文学(一级学科)</w:t>
            </w:r>
          </w:p>
          <w:p>
            <w:pPr>
              <w:spacing w:before="4" w:line="235" w:lineRule="auto"/>
              <w:ind w:left="75" w:right="3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计算机科学与技术(一级学科)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软件工程(一级学科)</w:t>
            </w:r>
          </w:p>
        </w:tc>
        <w:tc>
          <w:tcPr>
            <w:tcW w:w="78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39" w:line="262" w:lineRule="auto"/>
              <w:ind w:left="8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4"/>
                <w:sz w:val="12"/>
                <w:szCs w:val="12"/>
              </w:rPr>
              <w:t>服务基层项</w:t>
            </w: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2"/>
                <w:szCs w:val="12"/>
              </w:rPr>
              <w:t>目人员专门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2"/>
                <w:szCs w:val="12"/>
              </w:rPr>
              <w:t>岗位((如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12"/>
                <w:szCs w:val="12"/>
              </w:rPr>
              <w:t>不达开考比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2"/>
                <w:szCs w:val="12"/>
              </w:rPr>
              <w:t>例被取消，</w:t>
            </w:r>
            <w:r>
              <w:rPr>
                <w:rFonts w:ascii="宋体" w:hAnsi="宋体" w:eastAsia="宋体" w:cs="宋体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2"/>
                <w:szCs w:val="12"/>
              </w:rPr>
              <w:t>将该岗位招</w:t>
            </w: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2"/>
                <w:szCs w:val="12"/>
              </w:rPr>
              <w:t>聘计划和报</w:t>
            </w: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2"/>
                <w:szCs w:val="12"/>
              </w:rPr>
              <w:t>名人员转入</w:t>
            </w:r>
          </w:p>
          <w:p>
            <w:pPr>
              <w:spacing w:before="6" w:line="239" w:lineRule="auto"/>
              <w:ind w:left="202" w:hanging="1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>专业技术岗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3"/>
                <w:szCs w:val="13"/>
              </w:rPr>
              <w:t>位三)</w:t>
            </w: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1" w:hRule="atLeast"/>
        </w:trPr>
        <w:tc>
          <w:tcPr>
            <w:tcW w:w="3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专业技术岗三</w:t>
            </w:r>
          </w:p>
        </w:tc>
        <w:tc>
          <w:tcPr>
            <w:tcW w:w="92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2" w:line="235" w:lineRule="auto"/>
              <w:ind w:left="9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6" w:line="243" w:lineRule="auto"/>
              <w:ind w:left="64" w:righ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28" w:type="dxa"/>
            <w:vAlign w:val="top"/>
          </w:tcPr>
          <w:p>
            <w:pPr>
              <w:spacing w:before="31" w:line="211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普通本科：</w:t>
            </w:r>
          </w:p>
          <w:p>
            <w:pPr>
              <w:spacing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植物生产类(一级学科)</w:t>
            </w:r>
          </w:p>
          <w:p>
            <w:pPr>
              <w:spacing w:before="24" w:line="221" w:lineRule="auto"/>
              <w:ind w:left="75" w:right="1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自然保护与环境生态类(一级学科)</w:t>
            </w: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中国语言文学类(一级学科)</w:t>
            </w:r>
          </w:p>
          <w:p>
            <w:pPr>
              <w:spacing w:before="4" w:line="211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新闻传播学类(一级学科)</w:t>
            </w:r>
          </w:p>
          <w:p>
            <w:pPr>
              <w:spacing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计算机类(一级学科)</w:t>
            </w:r>
          </w:p>
          <w:p>
            <w:pPr>
              <w:spacing w:before="14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高职本科：</w:t>
            </w:r>
          </w:p>
          <w:p>
            <w:pPr>
              <w:spacing w:before="4" w:line="211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农业类(一级学科)</w:t>
            </w:r>
          </w:p>
          <w:p>
            <w:pPr>
              <w:spacing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新闻出版类(一级学科)</w:t>
            </w:r>
          </w:p>
          <w:p>
            <w:pPr>
              <w:spacing w:before="24" w:line="19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中文国际教育(二级学科)</w:t>
            </w:r>
          </w:p>
          <w:p>
            <w:pPr>
              <w:spacing w:before="1"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算机类(一级学科)</w:t>
            </w:r>
          </w:p>
          <w:p>
            <w:pPr>
              <w:spacing w:before="34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before="4" w:line="224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作物学(一级学科)</w:t>
            </w:r>
          </w:p>
          <w:p>
            <w:pPr>
              <w:spacing w:before="1" w:line="210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园艺学(一级学科)</w:t>
            </w:r>
          </w:p>
          <w:p>
            <w:pPr>
              <w:spacing w:line="190" w:lineRule="exact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4"/>
                <w:szCs w:val="14"/>
              </w:rPr>
              <w:t>农业资源与环境(一级学科)</w:t>
            </w:r>
          </w:p>
          <w:p>
            <w:pPr>
              <w:spacing w:line="218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植物保护(一级学科)</w:t>
            </w:r>
          </w:p>
          <w:p>
            <w:pPr>
              <w:spacing w:before="5" w:line="212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农业(一级学科)</w:t>
            </w:r>
          </w:p>
          <w:p>
            <w:pPr>
              <w:spacing w:line="220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农业(专业学位)</w:t>
            </w:r>
          </w:p>
          <w:p>
            <w:pPr>
              <w:spacing w:before="1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新闻传播学(一级学科)</w:t>
            </w:r>
          </w:p>
          <w:p>
            <w:pPr>
              <w:spacing w:before="4" w:line="219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中国语言文学(一级学科)</w:t>
            </w:r>
          </w:p>
          <w:p>
            <w:pPr>
              <w:spacing w:before="4" w:line="218" w:lineRule="auto"/>
              <w:ind w:left="75" w:right="3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计算机科学与技术(一级学科)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软件工程(一级学科)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5" w:line="227" w:lineRule="auto"/>
              <w:ind w:left="68" w:right="34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7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40" w:h="11910"/>
          <w:pgMar w:top="637" w:right="1135" w:bottom="733" w:left="845" w:header="0" w:footer="543" w:gutter="0"/>
          <w:cols w:space="720" w:num="1"/>
        </w:sectPr>
      </w:pPr>
    </w:p>
    <w:p>
      <w:pPr>
        <w:spacing w:before="68" w:line="221" w:lineRule="auto"/>
        <w:ind w:left="361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7"/>
          <w:sz w:val="34"/>
          <w:szCs w:val="34"/>
        </w:rPr>
        <w:t>浮山县2023年公开招聘事业单位工作人员岗位信息表</w:t>
      </w:r>
    </w:p>
    <w:p>
      <w:pPr>
        <w:spacing w:line="51" w:lineRule="exact"/>
      </w:pPr>
    </w:p>
    <w:tbl>
      <w:tblPr>
        <w:tblStyle w:val="4"/>
        <w:tblW w:w="14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1869"/>
        <w:gridCol w:w="1599"/>
        <w:gridCol w:w="740"/>
        <w:gridCol w:w="1019"/>
        <w:gridCol w:w="919"/>
        <w:gridCol w:w="929"/>
        <w:gridCol w:w="1669"/>
        <w:gridCol w:w="2328"/>
        <w:gridCol w:w="780"/>
        <w:gridCol w:w="839"/>
        <w:gridCol w:w="1159"/>
        <w:gridCol w:w="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5" w:type="dxa"/>
            <w:textDirection w:val="tbRlV"/>
            <w:vAlign w:val="top"/>
          </w:tcPr>
          <w:p>
            <w:pPr>
              <w:spacing w:before="40" w:line="231" w:lineRule="auto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>序</w:t>
            </w:r>
            <w:r>
              <w:rPr>
                <w:rFonts w:ascii="宋体" w:hAnsi="宋体" w:eastAsia="宋体" w:cs="宋体"/>
                <w:spacing w:val="32"/>
                <w:w w:val="10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>号</w:t>
            </w:r>
          </w:p>
        </w:tc>
        <w:tc>
          <w:tcPr>
            <w:tcW w:w="1869" w:type="dxa"/>
            <w:vAlign w:val="top"/>
          </w:tcPr>
          <w:p>
            <w:pPr>
              <w:spacing w:before="150" w:line="219" w:lineRule="auto"/>
              <w:ind w:left="6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招聘部门</w:t>
            </w:r>
          </w:p>
        </w:tc>
        <w:tc>
          <w:tcPr>
            <w:tcW w:w="1599" w:type="dxa"/>
            <w:vAlign w:val="top"/>
          </w:tcPr>
          <w:p>
            <w:pPr>
              <w:spacing w:before="151" w:line="220" w:lineRule="auto"/>
              <w:ind w:left="5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招聘单位</w:t>
            </w:r>
          </w:p>
        </w:tc>
        <w:tc>
          <w:tcPr>
            <w:tcW w:w="740" w:type="dxa"/>
            <w:vAlign w:val="top"/>
          </w:tcPr>
          <w:p>
            <w:pPr>
              <w:spacing w:before="149" w:line="220" w:lineRule="auto"/>
              <w:ind w:left="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单位性质</w:t>
            </w:r>
          </w:p>
        </w:tc>
        <w:tc>
          <w:tcPr>
            <w:tcW w:w="1019" w:type="dxa"/>
            <w:vAlign w:val="top"/>
          </w:tcPr>
          <w:p>
            <w:pPr>
              <w:spacing w:before="149" w:line="220" w:lineRule="auto"/>
              <w:ind w:left="3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招聘岗位</w:t>
            </w:r>
          </w:p>
        </w:tc>
        <w:tc>
          <w:tcPr>
            <w:tcW w:w="919" w:type="dxa"/>
            <w:vAlign w:val="top"/>
          </w:tcPr>
          <w:p>
            <w:pPr>
              <w:spacing w:before="150" w:line="219" w:lineRule="auto"/>
              <w:ind w:left="1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招聘人数</w:t>
            </w:r>
          </w:p>
        </w:tc>
        <w:tc>
          <w:tcPr>
            <w:tcW w:w="929" w:type="dxa"/>
            <w:vAlign w:val="top"/>
          </w:tcPr>
          <w:p>
            <w:pPr>
              <w:spacing w:before="150" w:line="219" w:lineRule="auto"/>
              <w:ind w:left="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年龄要求</w:t>
            </w:r>
          </w:p>
        </w:tc>
        <w:tc>
          <w:tcPr>
            <w:tcW w:w="1669" w:type="dxa"/>
            <w:vAlign w:val="top"/>
          </w:tcPr>
          <w:p>
            <w:pPr>
              <w:spacing w:before="151" w:line="221" w:lineRule="auto"/>
              <w:ind w:left="3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学历学位要求</w:t>
            </w:r>
          </w:p>
        </w:tc>
        <w:tc>
          <w:tcPr>
            <w:tcW w:w="2328" w:type="dxa"/>
            <w:vAlign w:val="top"/>
          </w:tcPr>
          <w:p>
            <w:pPr>
              <w:spacing w:before="151" w:line="220" w:lineRule="auto"/>
              <w:ind w:left="83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专业要求</w:t>
            </w:r>
          </w:p>
        </w:tc>
        <w:tc>
          <w:tcPr>
            <w:tcW w:w="780" w:type="dxa"/>
            <w:vAlign w:val="top"/>
          </w:tcPr>
          <w:p>
            <w:pPr>
              <w:spacing w:before="151" w:line="221" w:lineRule="auto"/>
              <w:ind w:left="18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其它要求</w:t>
            </w:r>
          </w:p>
        </w:tc>
        <w:tc>
          <w:tcPr>
            <w:tcW w:w="839" w:type="dxa"/>
            <w:vAlign w:val="top"/>
          </w:tcPr>
          <w:p>
            <w:pPr>
              <w:spacing w:before="151" w:line="221" w:lineRule="auto"/>
              <w:ind w:left="2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备注</w:t>
            </w:r>
          </w:p>
        </w:tc>
        <w:tc>
          <w:tcPr>
            <w:tcW w:w="1159" w:type="dxa"/>
            <w:vAlign w:val="top"/>
          </w:tcPr>
          <w:p>
            <w:pPr>
              <w:spacing w:before="151" w:line="220" w:lineRule="auto"/>
              <w:ind w:left="2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工作地点</w:t>
            </w:r>
          </w:p>
        </w:tc>
        <w:tc>
          <w:tcPr>
            <w:tcW w:w="685" w:type="dxa"/>
            <w:vAlign w:val="top"/>
          </w:tcPr>
          <w:p>
            <w:pPr>
              <w:spacing w:before="150" w:line="219" w:lineRule="auto"/>
              <w:ind w:left="1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岗位类别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6" w:hRule="atLeast"/>
        </w:trPr>
        <w:tc>
          <w:tcPr>
            <w:tcW w:w="32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13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5" w:line="220" w:lineRule="auto"/>
              <w:ind w:left="1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浮山县规划和自然资源局</w:t>
            </w:r>
          </w:p>
        </w:tc>
        <w:tc>
          <w:tcPr>
            <w:tcW w:w="159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46" w:line="222" w:lineRule="auto"/>
              <w:ind w:left="581" w:right="104" w:hanging="4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浮山县自然资源事务服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务中心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专业技术岗一</w:t>
            </w:r>
          </w:p>
        </w:tc>
        <w:tc>
          <w:tcPr>
            <w:tcW w:w="91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6" w:line="183" w:lineRule="auto"/>
              <w:ind w:left="4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6" w:line="221" w:lineRule="auto"/>
              <w:ind w:left="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46" w:line="230" w:lineRule="auto"/>
              <w:ind w:left="55" w:right="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28" w:type="dxa"/>
            <w:vAlign w:val="top"/>
          </w:tcPr>
          <w:p>
            <w:pPr>
              <w:spacing w:before="65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普通本科：</w:t>
            </w:r>
          </w:p>
          <w:p>
            <w:pPr>
              <w:spacing w:before="4" w:line="237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地理科学类(一级学科)</w:t>
            </w:r>
          </w:p>
          <w:p>
            <w:pPr>
              <w:spacing w:line="210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成乡规划(二级学科)</w:t>
            </w:r>
          </w:p>
          <w:p>
            <w:pPr>
              <w:spacing w:line="197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土地资源管理(二级学科)</w:t>
            </w:r>
          </w:p>
          <w:p>
            <w:pPr>
              <w:spacing w:before="1"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成市管理(二级学科)</w:t>
            </w:r>
          </w:p>
          <w:p>
            <w:pPr>
              <w:spacing w:before="44" w:line="224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计算机类(一级学科)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高职本科：</w:t>
            </w:r>
          </w:p>
          <w:p>
            <w:pPr>
              <w:spacing w:before="5" w:line="19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测绘地理信息类(一级学科)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城乡规划(二级学科)</w:t>
            </w:r>
          </w:p>
          <w:p>
            <w:pPr>
              <w:spacing w:before="24" w:line="224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建设工程管理(二级学科)</w:t>
            </w:r>
          </w:p>
          <w:p>
            <w:pPr>
              <w:spacing w:before="1"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计算机类(一级学科)</w:t>
            </w:r>
          </w:p>
          <w:p>
            <w:pPr>
              <w:spacing w:before="4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before="14" w:line="211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城市规划与设计(二级学科)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土地资源管理(二级学科)</w:t>
            </w:r>
          </w:p>
          <w:p>
            <w:pPr>
              <w:spacing w:before="4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人文地理学(二级学科)</w:t>
            </w:r>
          </w:p>
          <w:p>
            <w:pPr>
              <w:spacing w:before="4" w:line="225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成乡规划学(一级学科)</w:t>
            </w:r>
          </w:p>
          <w:p>
            <w:pPr>
              <w:spacing w:before="1" w:line="210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成市规划(专业学位)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件工程(一级学科)</w:t>
            </w:r>
          </w:p>
          <w:p>
            <w:pPr>
              <w:spacing w:before="24" w:line="199" w:lineRule="auto"/>
              <w:ind w:left="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>计算机科学与技术(一级学科)</w:t>
            </w:r>
          </w:p>
        </w:tc>
        <w:tc>
          <w:tcPr>
            <w:tcW w:w="78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6" w:line="212" w:lineRule="auto"/>
              <w:ind w:left="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服务基层项</w:t>
            </w:r>
          </w:p>
          <w:p>
            <w:pPr>
              <w:spacing w:line="220" w:lineRule="auto"/>
              <w:ind w:left="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目人员专门</w:t>
            </w:r>
          </w:p>
          <w:p>
            <w:pPr>
              <w:spacing w:before="13" w:line="220" w:lineRule="auto"/>
              <w:ind w:left="9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岗位((如</w:t>
            </w:r>
          </w:p>
          <w:p>
            <w:pPr>
              <w:spacing w:before="12" w:line="211" w:lineRule="auto"/>
              <w:ind w:left="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不达开考比</w:t>
            </w:r>
          </w:p>
          <w:p>
            <w:pPr>
              <w:spacing w:line="162" w:lineRule="exact"/>
              <w:ind w:left="7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7"/>
                <w:position w:val="1"/>
                <w:sz w:val="12"/>
                <w:szCs w:val="12"/>
              </w:rPr>
              <w:t>例被取消，</w:t>
            </w:r>
          </w:p>
          <w:p>
            <w:pPr>
              <w:spacing w:before="17" w:line="219" w:lineRule="auto"/>
              <w:ind w:left="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将该岗位招</w:t>
            </w:r>
          </w:p>
          <w:p>
            <w:pPr>
              <w:spacing w:before="4" w:line="219" w:lineRule="auto"/>
              <w:ind w:left="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聘计划和报</w:t>
            </w:r>
          </w:p>
          <w:p>
            <w:pPr>
              <w:spacing w:before="4" w:line="210" w:lineRule="auto"/>
              <w:ind w:left="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名人员转入</w:t>
            </w:r>
          </w:p>
          <w:p>
            <w:pPr>
              <w:spacing w:before="1" w:line="219" w:lineRule="auto"/>
              <w:ind w:left="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专业技术岗</w:t>
            </w:r>
          </w:p>
          <w:p>
            <w:pPr>
              <w:spacing w:before="34" w:line="221" w:lineRule="auto"/>
              <w:ind w:left="2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位二)</w:t>
            </w:r>
          </w:p>
        </w:tc>
        <w:tc>
          <w:tcPr>
            <w:tcW w:w="83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45" w:line="232" w:lineRule="auto"/>
              <w:ind w:left="57" w:right="65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5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8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 w:hRule="atLeast"/>
        </w:trPr>
        <w:tc>
          <w:tcPr>
            <w:tcW w:w="3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专业技术岗二</w:t>
            </w:r>
          </w:p>
        </w:tc>
        <w:tc>
          <w:tcPr>
            <w:tcW w:w="9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spacing w:before="19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普通本科：</w:t>
            </w:r>
          </w:p>
          <w:p>
            <w:pPr>
              <w:spacing w:before="44" w:line="211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地理科学类(一级学科)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成乡规划(二级学科)</w:t>
            </w:r>
          </w:p>
          <w:p>
            <w:pPr>
              <w:spacing w:before="4" w:line="237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土地资源管理(二级学科)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城市管理(二级学科)</w:t>
            </w:r>
          </w:p>
          <w:p>
            <w:pPr>
              <w:spacing w:before="4" w:line="211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计算机类(一级学科)</w:t>
            </w:r>
          </w:p>
          <w:p>
            <w:pPr>
              <w:spacing w:before="1"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高职本科：</w:t>
            </w:r>
          </w:p>
          <w:p>
            <w:pPr>
              <w:spacing w:before="4" w:line="237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测绘地理信息类(一级学科)</w:t>
            </w:r>
          </w:p>
          <w:p>
            <w:pPr>
              <w:spacing w:before="1"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城乡规划(二级学科)</w:t>
            </w:r>
          </w:p>
          <w:p>
            <w:pPr>
              <w:spacing w:before="4" w:line="19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建设工程管理(二级学科)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计算机类(一级学科)</w:t>
            </w:r>
          </w:p>
          <w:p>
            <w:pPr>
              <w:spacing w:before="24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before="4" w:line="224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城市规划与设计(二级学科)</w:t>
            </w:r>
          </w:p>
          <w:p>
            <w:pPr>
              <w:spacing w:before="1" w:line="210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土地资源管理(二级学科)</w:t>
            </w:r>
          </w:p>
          <w:p>
            <w:pPr>
              <w:spacing w:before="1"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人文地理学(二级学科)</w:t>
            </w:r>
          </w:p>
          <w:p>
            <w:pPr>
              <w:spacing w:before="14" w:line="225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城乡规划学(一级学科)</w:t>
            </w:r>
          </w:p>
          <w:p>
            <w:pPr>
              <w:spacing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城市规划(专业学位)</w:t>
            </w:r>
          </w:p>
          <w:p>
            <w:pPr>
              <w:spacing w:before="3" w:line="211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软件工程(一级学科)</w:t>
            </w:r>
          </w:p>
          <w:p>
            <w:pPr>
              <w:spacing w:line="195" w:lineRule="auto"/>
              <w:ind w:left="5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20"/>
                <w:sz w:val="12"/>
                <w:szCs w:val="12"/>
              </w:rPr>
              <w:t>计算机科学与技术(一级学科)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6" w:line="223" w:lineRule="auto"/>
              <w:ind w:left="57" w:right="65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5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孚山县县城内</w:t>
            </w:r>
          </w:p>
        </w:tc>
        <w:tc>
          <w:tcPr>
            <w:tcW w:w="68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</w:trPr>
        <w:tc>
          <w:tcPr>
            <w:tcW w:w="32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14</w:t>
            </w:r>
          </w:p>
        </w:tc>
        <w:tc>
          <w:tcPr>
            <w:tcW w:w="186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3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浮山县卫生健康局</w:t>
            </w:r>
          </w:p>
        </w:tc>
        <w:tc>
          <w:tcPr>
            <w:tcW w:w="159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5" w:line="235" w:lineRule="auto"/>
              <w:ind w:left="510" w:right="314" w:hanging="20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浮山县公共卫生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服务中心</w:t>
            </w:r>
          </w:p>
        </w:tc>
        <w:tc>
          <w:tcPr>
            <w:tcW w:w="74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专业技术岗</w:t>
            </w:r>
          </w:p>
        </w:tc>
        <w:tc>
          <w:tcPr>
            <w:tcW w:w="91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6" w:line="221" w:lineRule="auto"/>
              <w:ind w:left="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55" w:right="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28" w:type="dxa"/>
            <w:vAlign w:val="top"/>
          </w:tcPr>
          <w:p>
            <w:pPr>
              <w:spacing w:before="193" w:line="211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普通本科：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公共管理类(一级学科)</w:t>
            </w:r>
          </w:p>
          <w:p>
            <w:pPr>
              <w:spacing w:before="14" w:line="211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新闻传播学类(一级学科)</w:t>
            </w:r>
          </w:p>
          <w:p>
            <w:pPr>
              <w:spacing w:line="218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中国语言文学类(一级学科)</w:t>
            </w:r>
          </w:p>
          <w:p>
            <w:pPr>
              <w:spacing w:before="24" w:line="211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高职本科：</w:t>
            </w:r>
          </w:p>
          <w:p>
            <w:pPr>
              <w:spacing w:before="1" w:line="214" w:lineRule="auto"/>
              <w:ind w:left="56" w:right="1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公共卫生与卫生管理类(一级学科)</w:t>
            </w: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公共管理类(一级学科)</w:t>
            </w:r>
          </w:p>
          <w:p>
            <w:pPr>
              <w:spacing w:before="3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新闻出版类(一级学科)</w:t>
            </w:r>
          </w:p>
          <w:p>
            <w:pPr>
              <w:spacing w:before="14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中文国际教育(二级学科)</w:t>
            </w:r>
          </w:p>
          <w:p>
            <w:pPr>
              <w:spacing w:before="25" w:line="211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line="223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公共卫生(专业学位)</w:t>
            </w:r>
          </w:p>
          <w:p>
            <w:pPr>
              <w:spacing w:before="1" w:line="211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公共管理(一级学科)</w:t>
            </w:r>
          </w:p>
          <w:p>
            <w:pPr>
              <w:spacing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公共管理(专业学位)</w:t>
            </w:r>
          </w:p>
          <w:p>
            <w:pPr>
              <w:spacing w:before="3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新闻传插学(一级学科)</w:t>
            </w:r>
          </w:p>
          <w:p>
            <w:pPr>
              <w:spacing w:before="24" w:line="219" w:lineRule="auto"/>
              <w:ind w:lef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中国语言文学(一级学科)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6" w:line="227" w:lineRule="auto"/>
              <w:ind w:left="57" w:right="65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5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山县县城内</w:t>
            </w:r>
          </w:p>
        </w:tc>
        <w:tc>
          <w:tcPr>
            <w:tcW w:w="68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</w:tbl>
    <w:p>
      <w:pPr>
        <w:spacing w:line="161" w:lineRule="exact"/>
        <w:rPr>
          <w:rFonts w:ascii="Arial"/>
          <w:sz w:val="14"/>
        </w:rPr>
      </w:pPr>
    </w:p>
    <w:p>
      <w:pPr>
        <w:sectPr>
          <w:footerReference r:id="rId9" w:type="default"/>
          <w:pgSz w:w="16840" w:h="11910"/>
          <w:pgMar w:top="647" w:right="1154" w:bottom="723" w:left="814" w:header="0" w:footer="533" w:gutter="0"/>
          <w:cols w:space="720" w:num="1"/>
        </w:sectPr>
      </w:pPr>
    </w:p>
    <w:p>
      <w:pPr>
        <w:spacing w:before="68" w:line="221" w:lineRule="auto"/>
        <w:ind w:left="360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7"/>
          <w:sz w:val="34"/>
          <w:szCs w:val="34"/>
        </w:rPr>
        <w:t>浮山县2023年公开招聘事业单位工作人员岗位信息表</w:t>
      </w:r>
    </w:p>
    <w:p>
      <w:pPr>
        <w:spacing w:line="61" w:lineRule="exact"/>
      </w:pPr>
    </w:p>
    <w:tbl>
      <w:tblPr>
        <w:tblStyle w:val="4"/>
        <w:tblW w:w="148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1859"/>
        <w:gridCol w:w="1579"/>
        <w:gridCol w:w="770"/>
        <w:gridCol w:w="999"/>
        <w:gridCol w:w="929"/>
        <w:gridCol w:w="919"/>
        <w:gridCol w:w="1669"/>
        <w:gridCol w:w="2338"/>
        <w:gridCol w:w="780"/>
        <w:gridCol w:w="829"/>
        <w:gridCol w:w="1169"/>
        <w:gridCol w:w="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25" w:type="dxa"/>
            <w:textDirection w:val="tbRlV"/>
            <w:vAlign w:val="top"/>
          </w:tcPr>
          <w:p>
            <w:pPr>
              <w:spacing w:before="50" w:line="217" w:lineRule="auto"/>
              <w:ind w:left="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9"/>
                <w:sz w:val="14"/>
                <w:szCs w:val="14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spacing w:before="150" w:line="219" w:lineRule="auto"/>
              <w:ind w:left="6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招聘部门</w:t>
            </w:r>
          </w:p>
        </w:tc>
        <w:tc>
          <w:tcPr>
            <w:tcW w:w="1579" w:type="dxa"/>
            <w:vAlign w:val="top"/>
          </w:tcPr>
          <w:p>
            <w:pPr>
              <w:spacing w:before="151" w:line="220" w:lineRule="auto"/>
              <w:ind w:left="50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招聘单位</w:t>
            </w:r>
          </w:p>
        </w:tc>
        <w:tc>
          <w:tcPr>
            <w:tcW w:w="770" w:type="dxa"/>
            <w:vAlign w:val="top"/>
          </w:tcPr>
          <w:p>
            <w:pPr>
              <w:spacing w:before="149" w:line="220" w:lineRule="auto"/>
              <w:ind w:left="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单位性质</w:t>
            </w:r>
          </w:p>
        </w:tc>
        <w:tc>
          <w:tcPr>
            <w:tcW w:w="999" w:type="dxa"/>
            <w:vAlign w:val="top"/>
          </w:tcPr>
          <w:p>
            <w:pPr>
              <w:spacing w:before="149" w:line="220" w:lineRule="auto"/>
              <w:ind w:left="1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招聘岗位</w:t>
            </w:r>
          </w:p>
        </w:tc>
        <w:tc>
          <w:tcPr>
            <w:tcW w:w="929" w:type="dxa"/>
            <w:vAlign w:val="top"/>
          </w:tcPr>
          <w:p>
            <w:pPr>
              <w:spacing w:before="150" w:line="219" w:lineRule="auto"/>
              <w:ind w:left="1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招聘人数</w:t>
            </w:r>
          </w:p>
        </w:tc>
        <w:tc>
          <w:tcPr>
            <w:tcW w:w="919" w:type="dxa"/>
            <w:vAlign w:val="top"/>
          </w:tcPr>
          <w:p>
            <w:pPr>
              <w:spacing w:before="150" w:line="219" w:lineRule="auto"/>
              <w:ind w:left="1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年龄要求</w:t>
            </w:r>
          </w:p>
        </w:tc>
        <w:tc>
          <w:tcPr>
            <w:tcW w:w="1669" w:type="dxa"/>
            <w:vAlign w:val="top"/>
          </w:tcPr>
          <w:p>
            <w:pPr>
              <w:spacing w:before="151" w:line="221" w:lineRule="auto"/>
              <w:ind w:left="3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学</w:t>
            </w:r>
            <w:r>
              <w:rPr>
                <w:rFonts w:ascii="宋体" w:hAnsi="宋体" w:eastAsia="宋体" w:cs="宋体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历</w:t>
            </w:r>
            <w:r>
              <w:rPr>
                <w:rFonts w:ascii="宋体" w:hAnsi="宋体" w:eastAsia="宋体" w:cs="宋体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学</w:t>
            </w:r>
            <w:r>
              <w:rPr>
                <w:rFonts w:ascii="宋体" w:hAnsi="宋体" w:eastAsia="宋体" w:cs="宋体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位</w:t>
            </w:r>
            <w:r>
              <w:rPr>
                <w:rFonts w:ascii="宋体" w:hAnsi="宋体" w:eastAsia="宋体" w:cs="宋体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要</w:t>
            </w:r>
            <w:r>
              <w:rPr>
                <w:rFonts w:ascii="宋体" w:hAnsi="宋体" w:eastAsia="宋体" w:cs="宋体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求</w:t>
            </w:r>
          </w:p>
        </w:tc>
        <w:tc>
          <w:tcPr>
            <w:tcW w:w="2338" w:type="dxa"/>
            <w:vAlign w:val="top"/>
          </w:tcPr>
          <w:p>
            <w:pPr>
              <w:spacing w:before="151" w:line="220" w:lineRule="auto"/>
              <w:ind w:left="84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专业要求</w:t>
            </w:r>
          </w:p>
        </w:tc>
        <w:tc>
          <w:tcPr>
            <w:tcW w:w="780" w:type="dxa"/>
            <w:vAlign w:val="top"/>
          </w:tcPr>
          <w:p>
            <w:pPr>
              <w:spacing w:before="151" w:line="221" w:lineRule="auto"/>
              <w:ind w:left="19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其它要求</w:t>
            </w:r>
          </w:p>
        </w:tc>
        <w:tc>
          <w:tcPr>
            <w:tcW w:w="829" w:type="dxa"/>
            <w:vAlign w:val="top"/>
          </w:tcPr>
          <w:p>
            <w:pPr>
              <w:spacing w:before="151" w:line="221" w:lineRule="auto"/>
              <w:ind w:left="29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备注</w:t>
            </w:r>
          </w:p>
        </w:tc>
        <w:tc>
          <w:tcPr>
            <w:tcW w:w="1169" w:type="dxa"/>
            <w:vAlign w:val="top"/>
          </w:tcPr>
          <w:p>
            <w:pPr>
              <w:spacing w:before="151" w:line="220" w:lineRule="auto"/>
              <w:ind w:left="4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工作地点</w:t>
            </w:r>
          </w:p>
        </w:tc>
        <w:tc>
          <w:tcPr>
            <w:tcW w:w="694" w:type="dxa"/>
            <w:vAlign w:val="top"/>
          </w:tcPr>
          <w:p>
            <w:pPr>
              <w:spacing w:before="150" w:line="219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岗位类别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7" w:hRule="atLeast"/>
        </w:trPr>
        <w:tc>
          <w:tcPr>
            <w:tcW w:w="32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15</w:t>
            </w:r>
          </w:p>
        </w:tc>
        <w:tc>
          <w:tcPr>
            <w:tcW w:w="185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568" w:right="235" w:hanging="3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浮山县民政和人力资源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社会保障局</w:t>
            </w:r>
          </w:p>
        </w:tc>
        <w:tc>
          <w:tcPr>
            <w:tcW w:w="157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浮山县社会保险中心</w:t>
            </w:r>
          </w:p>
        </w:tc>
        <w:tc>
          <w:tcPr>
            <w:tcW w:w="77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9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专业技术岗</w:t>
            </w:r>
          </w:p>
        </w:tc>
        <w:tc>
          <w:tcPr>
            <w:tcW w:w="92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6" w:line="221" w:lineRule="auto"/>
              <w:ind w:left="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46" w:line="217" w:lineRule="auto"/>
              <w:ind w:left="54" w:right="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38" w:type="dxa"/>
            <w:vAlign w:val="top"/>
          </w:tcPr>
          <w:p>
            <w:pPr>
              <w:spacing w:before="46" w:line="211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>普通本科：</w:t>
            </w:r>
          </w:p>
          <w:p>
            <w:pPr>
              <w:spacing w:line="237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工商管理类(一级学科)</w:t>
            </w:r>
          </w:p>
          <w:p>
            <w:pPr>
              <w:spacing w:line="218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统计学类(一级学科)</w:t>
            </w:r>
          </w:p>
          <w:p>
            <w:pPr>
              <w:spacing w:before="4" w:line="237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金融学类(一级学科)</w:t>
            </w:r>
          </w:p>
          <w:p>
            <w:pPr>
              <w:spacing w:line="218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高职本科：</w:t>
            </w:r>
          </w:p>
          <w:p>
            <w:pPr>
              <w:spacing w:before="4" w:line="224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工商管理类(一级学科)</w:t>
            </w:r>
          </w:p>
          <w:p>
            <w:pPr>
              <w:spacing w:line="218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财务会计类(一级学科)</w:t>
            </w:r>
          </w:p>
          <w:p>
            <w:pPr>
              <w:spacing w:before="14" w:line="211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金融类(一级学科)</w:t>
            </w:r>
          </w:p>
          <w:p>
            <w:pPr>
              <w:spacing w:before="1" w:line="218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before="4" w:line="211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工商管理(一级学科)</w:t>
            </w:r>
          </w:p>
          <w:p>
            <w:pPr>
              <w:spacing w:before="1" w:line="219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工商管理(专业学位)</w:t>
            </w:r>
          </w:p>
          <w:p>
            <w:pPr>
              <w:spacing w:before="3" w:line="219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统计学(二级学科)</w:t>
            </w:r>
          </w:p>
          <w:p>
            <w:pPr>
              <w:spacing w:before="34" w:line="225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会计★(专业学位)</w:t>
            </w:r>
          </w:p>
          <w:p>
            <w:pPr>
              <w:spacing w:before="1" w:line="196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金融(专业学位)</w:t>
            </w:r>
          </w:p>
          <w:p>
            <w:pPr>
              <w:spacing w:line="238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金融学(二级学科)</w:t>
            </w:r>
          </w:p>
          <w:p>
            <w:pPr>
              <w:spacing w:line="220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保险(专业学位)</w:t>
            </w:r>
          </w:p>
          <w:p>
            <w:pPr>
              <w:spacing w:before="4" w:line="184" w:lineRule="auto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应用统计(专业学位)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6" w:line="227" w:lineRule="auto"/>
              <w:ind w:left="57" w:right="55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9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325" w:type="dxa"/>
            <w:vAlign w:val="top"/>
          </w:tcPr>
          <w:p>
            <w:pPr>
              <w:spacing w:before="225" w:line="184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16</w:t>
            </w:r>
          </w:p>
        </w:tc>
        <w:tc>
          <w:tcPr>
            <w:tcW w:w="1859" w:type="dxa"/>
            <w:vAlign w:val="top"/>
          </w:tcPr>
          <w:p>
            <w:pPr>
              <w:spacing w:before="139" w:line="228" w:lineRule="auto"/>
              <w:ind w:left="568" w:right="235" w:hanging="3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浮山县民政和人力资源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社会保障局</w:t>
            </w:r>
          </w:p>
        </w:tc>
        <w:tc>
          <w:tcPr>
            <w:tcW w:w="1579" w:type="dxa"/>
            <w:vAlign w:val="top"/>
          </w:tcPr>
          <w:p>
            <w:pPr>
              <w:spacing w:before="149" w:line="222" w:lineRule="auto"/>
              <w:ind w:left="500" w:right="164" w:hanging="3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浮山县公共就业人才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服务中心</w:t>
            </w:r>
          </w:p>
        </w:tc>
        <w:tc>
          <w:tcPr>
            <w:tcW w:w="770" w:type="dxa"/>
            <w:vAlign w:val="top"/>
          </w:tcPr>
          <w:p>
            <w:pPr>
              <w:spacing w:before="189" w:line="219" w:lineRule="auto"/>
              <w:ind w:left="2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99" w:type="dxa"/>
            <w:vAlign w:val="top"/>
          </w:tcPr>
          <w:p>
            <w:pPr>
              <w:spacing w:before="189" w:line="219" w:lineRule="auto"/>
              <w:ind w:left="1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专业技术岗</w:t>
            </w:r>
          </w:p>
        </w:tc>
        <w:tc>
          <w:tcPr>
            <w:tcW w:w="929" w:type="dxa"/>
            <w:vAlign w:val="top"/>
          </w:tcPr>
          <w:p>
            <w:pPr>
              <w:spacing w:before="225" w:line="184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spacing w:before="190" w:line="221" w:lineRule="auto"/>
              <w:ind w:left="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before="118" w:line="237" w:lineRule="auto"/>
              <w:ind w:left="54" w:right="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38" w:type="dxa"/>
            <w:vAlign w:val="top"/>
          </w:tcPr>
          <w:p>
            <w:pPr>
              <w:spacing w:before="190" w:line="220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专业不限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before="18" w:line="220" w:lineRule="auto"/>
              <w:ind w:left="57" w:right="55" w:firstLine="10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before="189" w:line="219" w:lineRule="auto"/>
              <w:ind w:left="1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94" w:type="dxa"/>
            <w:vAlign w:val="top"/>
          </w:tcPr>
          <w:p>
            <w:pPr>
              <w:spacing w:before="189" w:line="219" w:lineRule="auto"/>
              <w:ind w:left="1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</w:trPr>
        <w:tc>
          <w:tcPr>
            <w:tcW w:w="32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6" w:line="184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17</w:t>
            </w:r>
          </w:p>
        </w:tc>
        <w:tc>
          <w:tcPr>
            <w:tcW w:w="185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5" w:line="222" w:lineRule="auto"/>
              <w:ind w:left="708" w:right="305" w:hanging="41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浮山县行政审批服务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管理局</w:t>
            </w:r>
          </w:p>
        </w:tc>
        <w:tc>
          <w:tcPr>
            <w:tcW w:w="157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浮山县政务服务中心</w:t>
            </w:r>
          </w:p>
        </w:tc>
        <w:tc>
          <w:tcPr>
            <w:tcW w:w="77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2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9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4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管理岗</w:t>
            </w:r>
          </w:p>
        </w:tc>
        <w:tc>
          <w:tcPr>
            <w:tcW w:w="92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6" w:line="184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5" w:line="221" w:lineRule="auto"/>
              <w:ind w:left="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35周岁及以下</w:t>
            </w:r>
          </w:p>
        </w:tc>
        <w:tc>
          <w:tcPr>
            <w:tcW w:w="166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46" w:line="237" w:lineRule="auto"/>
              <w:ind w:left="54" w:right="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38" w:type="dxa"/>
            <w:vAlign w:val="top"/>
          </w:tcPr>
          <w:p>
            <w:pPr>
              <w:spacing w:before="39" w:line="219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>普通本科：</w:t>
            </w:r>
          </w:p>
          <w:p>
            <w:pPr>
              <w:spacing w:before="13" w:line="219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新闻传播学类(一级学科)</w:t>
            </w:r>
          </w:p>
          <w:p>
            <w:pPr>
              <w:spacing w:before="4" w:line="211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中国语言文学类(一级学科)</w:t>
            </w:r>
          </w:p>
          <w:p>
            <w:pPr>
              <w:spacing w:line="224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电子信息类(一级学科)</w:t>
            </w:r>
          </w:p>
          <w:p>
            <w:pPr>
              <w:spacing w:line="218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计算机类(一级学科)</w:t>
            </w:r>
          </w:p>
          <w:p>
            <w:pPr>
              <w:spacing w:before="14" w:line="198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高职本科：</w:t>
            </w:r>
          </w:p>
          <w:p>
            <w:pPr>
              <w:spacing w:before="1" w:line="218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新闻出版类(一级学科)</w:t>
            </w:r>
          </w:p>
          <w:p>
            <w:pPr>
              <w:spacing w:before="24" w:line="224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中文国际教育(二级学科)</w:t>
            </w:r>
          </w:p>
          <w:p>
            <w:pPr>
              <w:spacing w:before="1" w:line="210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电子信息类(一级学科)</w:t>
            </w:r>
          </w:p>
          <w:p>
            <w:pPr>
              <w:spacing w:line="224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计算机类(一级学科)</w:t>
            </w:r>
          </w:p>
          <w:p>
            <w:pPr>
              <w:spacing w:line="211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line="218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新闻传播学(一级学科)</w:t>
            </w:r>
          </w:p>
          <w:p>
            <w:pPr>
              <w:spacing w:before="15" w:line="224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中国语言文学(一级学科)</w:t>
            </w:r>
          </w:p>
          <w:p>
            <w:pPr>
              <w:spacing w:line="218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软件工程(一级学科)</w:t>
            </w:r>
          </w:p>
          <w:p>
            <w:pPr>
              <w:spacing w:before="5" w:line="221" w:lineRule="auto"/>
              <w:ind w:left="65" w:right="4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计算机科学与技术(一级学科)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信息与通信工程(一级学科)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45" w:line="227" w:lineRule="auto"/>
              <w:ind w:left="57" w:right="55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孚山县县城内</w:t>
            </w:r>
          </w:p>
        </w:tc>
        <w:tc>
          <w:tcPr>
            <w:tcW w:w="69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6" w:line="219" w:lineRule="auto"/>
              <w:ind w:left="1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32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18</w:t>
            </w:r>
          </w:p>
        </w:tc>
        <w:tc>
          <w:tcPr>
            <w:tcW w:w="185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6" w:line="220" w:lineRule="auto"/>
              <w:ind w:left="4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浮山县审计局</w:t>
            </w:r>
          </w:p>
        </w:tc>
        <w:tc>
          <w:tcPr>
            <w:tcW w:w="157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45" w:line="229" w:lineRule="auto"/>
              <w:ind w:left="500" w:right="304" w:hanging="21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浮山县经济责任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审计中心</w:t>
            </w:r>
          </w:p>
        </w:tc>
        <w:tc>
          <w:tcPr>
            <w:tcW w:w="77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2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全额</w:t>
            </w:r>
          </w:p>
        </w:tc>
        <w:tc>
          <w:tcPr>
            <w:tcW w:w="9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专业技术岗</w:t>
            </w:r>
          </w:p>
        </w:tc>
        <w:tc>
          <w:tcPr>
            <w:tcW w:w="92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5" w:line="184" w:lineRule="auto"/>
              <w:ind w:left="4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6" w:line="221" w:lineRule="auto"/>
              <w:ind w:left="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5周岁及以下</w:t>
            </w:r>
          </w:p>
        </w:tc>
        <w:tc>
          <w:tcPr>
            <w:tcW w:w="166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45" w:line="243" w:lineRule="auto"/>
              <w:ind w:left="54" w:right="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大学本科及以上学历，学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士及以上学位</w:t>
            </w:r>
          </w:p>
        </w:tc>
        <w:tc>
          <w:tcPr>
            <w:tcW w:w="2338" w:type="dxa"/>
            <w:vAlign w:val="top"/>
          </w:tcPr>
          <w:p>
            <w:pPr>
              <w:spacing w:before="12" w:line="219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>普通本科：</w:t>
            </w:r>
          </w:p>
          <w:p>
            <w:pPr>
              <w:spacing w:before="24" w:line="211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工商管理类(一级学科)</w:t>
            </w:r>
          </w:p>
          <w:p>
            <w:pPr>
              <w:spacing w:line="218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管理科学与工程类(一级学科)</w:t>
            </w:r>
          </w:p>
          <w:p>
            <w:pPr>
              <w:spacing w:before="24" w:line="198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高职本科：</w:t>
            </w:r>
          </w:p>
          <w:p>
            <w:pPr>
              <w:spacing w:line="237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工商管理类(一级学科)</w:t>
            </w:r>
          </w:p>
          <w:p>
            <w:pPr>
              <w:spacing w:line="218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财务会计类(一级学科)</w:t>
            </w:r>
          </w:p>
          <w:p>
            <w:pPr>
              <w:spacing w:before="24" w:line="224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建设工程管理类(一级学科)</w:t>
            </w:r>
          </w:p>
          <w:p>
            <w:pPr>
              <w:spacing w:before="1" w:line="197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研究生</w:t>
            </w:r>
            <w:r>
              <w:rPr>
                <w:rFonts w:ascii="宋体" w:hAnsi="宋体" w:eastAsia="宋体" w:cs="宋体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>：</w:t>
            </w:r>
          </w:p>
          <w:p>
            <w:pPr>
              <w:spacing w:line="190" w:lineRule="exact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3"/>
                <w:sz w:val="14"/>
                <w:szCs w:val="14"/>
              </w:rPr>
              <w:t>工商管理(一级学科)</w:t>
            </w:r>
          </w:p>
          <w:p>
            <w:pPr>
              <w:spacing w:before="1" w:line="219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工商管理(专业学位)</w:t>
            </w:r>
          </w:p>
          <w:p>
            <w:pPr>
              <w:spacing w:before="13" w:line="211" w:lineRule="auto"/>
              <w:ind w:left="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管理科学与工程(一级学科)</w:t>
            </w:r>
          </w:p>
          <w:p>
            <w:pPr>
              <w:spacing w:line="219" w:lineRule="auto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会计★(专业学位)</w:t>
            </w:r>
          </w:p>
          <w:p>
            <w:pPr>
              <w:spacing w:before="1" w:line="192" w:lineRule="auto"/>
              <w:ind w:left="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sz w:val="12"/>
                <w:szCs w:val="12"/>
              </w:rPr>
              <w:t>审计★(专业学位)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5" w:line="236" w:lineRule="auto"/>
              <w:ind w:left="57" w:right="48" w:firstLine="20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最低服务年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>限5年(含试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用期)</w:t>
            </w:r>
          </w:p>
        </w:tc>
        <w:tc>
          <w:tcPr>
            <w:tcW w:w="116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浮山县县城内</w:t>
            </w:r>
          </w:p>
        </w:tc>
        <w:tc>
          <w:tcPr>
            <w:tcW w:w="69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5" w:line="219" w:lineRule="auto"/>
              <w:ind w:left="1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综合类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40" w:h="11910"/>
          <w:pgMar w:top="597" w:right="1094" w:bottom="773" w:left="875" w:header="0" w:footer="571" w:gutter="0"/>
          <w:cols w:space="720" w:num="1"/>
        </w:sectPr>
      </w:pP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04" w:line="222" w:lineRule="auto"/>
        <w:ind w:left="1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附件2:</w:t>
      </w:r>
    </w:p>
    <w:p>
      <w:pPr>
        <w:spacing w:before="52" w:line="222" w:lineRule="auto"/>
        <w:ind w:left="2655"/>
        <w:rPr>
          <w:rFonts w:ascii="仿宋" w:hAnsi="仿宋" w:eastAsia="仿宋" w:cs="仿宋"/>
          <w:sz w:val="40"/>
          <w:szCs w:val="4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-708025</wp:posOffset>
            </wp:positionV>
            <wp:extent cx="1454150" cy="14351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4184" cy="1435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b/>
          <w:bCs/>
          <w:spacing w:val="-4"/>
          <w:sz w:val="40"/>
          <w:szCs w:val="40"/>
        </w:rPr>
        <w:t>服务基层项目人员审核表</w:t>
      </w:r>
    </w:p>
    <w:p>
      <w:pPr>
        <w:spacing w:line="65" w:lineRule="exact"/>
      </w:pPr>
    </w:p>
    <w:tbl>
      <w:tblPr>
        <w:tblStyle w:val="4"/>
        <w:tblW w:w="9609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268"/>
        <w:gridCol w:w="659"/>
        <w:gridCol w:w="1518"/>
        <w:gridCol w:w="1139"/>
        <w:gridCol w:w="205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124" w:type="dxa"/>
            <w:vAlign w:val="top"/>
          </w:tcPr>
          <w:p>
            <w:pPr>
              <w:spacing w:before="304" w:line="219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2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spacing w:before="305" w:line="220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304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24" w:type="dxa"/>
            <w:vAlign w:val="top"/>
          </w:tcPr>
          <w:p>
            <w:pPr>
              <w:spacing w:before="301" w:line="219" w:lineRule="auto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344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301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准考证号</w:t>
            </w:r>
          </w:p>
        </w:tc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24" w:type="dxa"/>
            <w:vAlign w:val="top"/>
          </w:tcPr>
          <w:p>
            <w:pPr>
              <w:spacing w:before="303" w:line="221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历</w:t>
            </w:r>
          </w:p>
        </w:tc>
        <w:tc>
          <w:tcPr>
            <w:tcW w:w="12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spacing w:before="151" w:line="235" w:lineRule="auto"/>
              <w:ind w:left="112" w:righ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毕业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时间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301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毕业院校</w:t>
            </w:r>
          </w:p>
        </w:tc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124" w:type="dxa"/>
            <w:vAlign w:val="top"/>
          </w:tcPr>
          <w:p>
            <w:pPr>
              <w:spacing w:before="263" w:line="219" w:lineRule="auto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报考单位</w:t>
            </w:r>
          </w:p>
        </w:tc>
        <w:tc>
          <w:tcPr>
            <w:tcW w:w="19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vAlign w:val="top"/>
          </w:tcPr>
          <w:p>
            <w:pPr>
              <w:spacing w:before="263" w:line="219" w:lineRule="auto"/>
              <w:ind w:left="2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报考岗位</w:t>
            </w:r>
          </w:p>
        </w:tc>
        <w:tc>
          <w:tcPr>
            <w:tcW w:w="504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124" w:type="dxa"/>
            <w:vAlign w:val="top"/>
          </w:tcPr>
          <w:p>
            <w:pPr>
              <w:spacing w:before="152" w:line="226" w:lineRule="auto"/>
              <w:ind w:left="74" w:righ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服务基层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color w:val="006D4C"/>
                <w:spacing w:val="-7"/>
                <w:sz w:val="24"/>
                <w:szCs w:val="24"/>
              </w:rPr>
              <w:t>目</w:t>
            </w:r>
          </w:p>
        </w:tc>
        <w:tc>
          <w:tcPr>
            <w:tcW w:w="848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124" w:type="dxa"/>
            <w:vAlign w:val="top"/>
          </w:tcPr>
          <w:p>
            <w:pPr>
              <w:spacing w:before="265" w:line="219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服务地</w:t>
            </w:r>
          </w:p>
        </w:tc>
        <w:tc>
          <w:tcPr>
            <w:tcW w:w="848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124" w:type="dxa"/>
            <w:vAlign w:val="top"/>
          </w:tcPr>
          <w:p>
            <w:pPr>
              <w:spacing w:before="265" w:line="219" w:lineRule="auto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服务时间</w:t>
            </w:r>
          </w:p>
        </w:tc>
        <w:tc>
          <w:tcPr>
            <w:tcW w:w="344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265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服务期限</w:t>
            </w:r>
          </w:p>
        </w:tc>
        <w:tc>
          <w:tcPr>
            <w:tcW w:w="39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112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8" w:line="213" w:lineRule="auto"/>
              <w:ind w:left="74" w:right="66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服务地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审核意见</w:t>
            </w:r>
          </w:p>
        </w:tc>
        <w:tc>
          <w:tcPr>
            <w:tcW w:w="8485" w:type="dxa"/>
            <w:gridSpan w:val="6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6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1" w:line="208" w:lineRule="auto"/>
              <w:ind w:left="57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112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34" w:right="69" w:hanging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派出单位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见</w:t>
            </w:r>
          </w:p>
        </w:tc>
        <w:tc>
          <w:tcPr>
            <w:tcW w:w="8485" w:type="dxa"/>
            <w:gridSpan w:val="6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6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line="211" w:lineRule="auto"/>
              <w:ind w:left="57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line="369" w:lineRule="auto"/>
        <w:rPr>
          <w:rFonts w:ascii="Arial"/>
          <w:sz w:val="21"/>
        </w:rPr>
      </w:pPr>
    </w:p>
    <w:p>
      <w:pPr>
        <w:spacing w:before="72" w:line="224" w:lineRule="auto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5"/>
          <w:sz w:val="22"/>
          <w:szCs w:val="22"/>
        </w:rPr>
        <w:t>说明：</w:t>
      </w:r>
    </w:p>
    <w:p>
      <w:pPr>
        <w:spacing w:before="18" w:line="225" w:lineRule="auto"/>
        <w:ind w:right="202" w:firstLine="40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z w:val="22"/>
          <w:szCs w:val="22"/>
        </w:rPr>
        <w:t>1.大学生村官在“服务地审核意见”栏内需由服务单位和乡镇主管部门分别</w:t>
      </w:r>
      <w:r>
        <w:rPr>
          <w:rFonts w:ascii="仿宋" w:hAnsi="仿宋" w:eastAsia="仿宋" w:cs="仿宋"/>
          <w:spacing w:val="-1"/>
          <w:sz w:val="22"/>
          <w:szCs w:val="22"/>
        </w:rPr>
        <w:t>盖章，“派出单位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"/>
          <w:sz w:val="22"/>
          <w:szCs w:val="22"/>
        </w:rPr>
        <w:t>意见”栏内需由市县两级组织部门审核盖章。</w:t>
      </w:r>
    </w:p>
    <w:p>
      <w:pPr>
        <w:spacing w:before="2" w:line="225" w:lineRule="auto"/>
        <w:ind w:right="159" w:firstLine="40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"/>
          <w:sz w:val="22"/>
          <w:szCs w:val="22"/>
        </w:rPr>
        <w:t>2.</w:t>
      </w:r>
      <w:r>
        <w:rPr>
          <w:rFonts w:ascii="仿宋" w:hAnsi="仿宋" w:eastAsia="仿宋" w:cs="仿宋"/>
          <w:spacing w:val="8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2"/>
          <w:sz w:val="22"/>
          <w:szCs w:val="22"/>
        </w:rPr>
        <w:t>“农村特岗教师计划”至发布公告服务期满未取得合格证书，需在“服务地审核意见”栏内</w:t>
      </w:r>
      <w:r>
        <w:rPr>
          <w:rFonts w:ascii="仿宋" w:hAnsi="仿宋" w:eastAsia="仿宋" w:cs="仿宋"/>
          <w:sz w:val="22"/>
          <w:szCs w:val="22"/>
        </w:rPr>
        <w:t xml:space="preserve"> 填写服务地意见和县级主管部门同意报考意见，“</w:t>
      </w:r>
      <w:r>
        <w:rPr>
          <w:rFonts w:ascii="仿宋" w:hAnsi="仿宋" w:eastAsia="仿宋" w:cs="仿宋"/>
          <w:spacing w:val="-1"/>
          <w:sz w:val="22"/>
          <w:szCs w:val="22"/>
        </w:rPr>
        <w:t>派出单位意见”栏内需由省教育厅审核盖章。</w:t>
      </w:r>
    </w:p>
    <w:p>
      <w:pPr>
        <w:spacing w:before="6" w:line="224" w:lineRule="auto"/>
        <w:ind w:right="207" w:firstLine="40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3"/>
          <w:sz w:val="22"/>
          <w:szCs w:val="22"/>
        </w:rPr>
        <w:t>3.</w:t>
      </w:r>
      <w:r>
        <w:rPr>
          <w:rFonts w:ascii="仿宋" w:hAnsi="仿宋" w:eastAsia="仿宋" w:cs="仿宋"/>
          <w:spacing w:val="2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3"/>
          <w:sz w:val="22"/>
          <w:szCs w:val="22"/>
        </w:rPr>
        <w:t>“西部计划”、“晋西北计划”至发布公告服务期满未取得合格证书的，“服务地审核意见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"/>
          <w:sz w:val="22"/>
          <w:szCs w:val="22"/>
        </w:rPr>
        <w:t>”栏内需服务单位和县级主管部门分别盖章，“派出单位意</w:t>
      </w:r>
      <w:r>
        <w:rPr>
          <w:rFonts w:ascii="仿宋" w:hAnsi="仿宋" w:eastAsia="仿宋" w:cs="仿宋"/>
          <w:spacing w:val="-2"/>
          <w:sz w:val="22"/>
          <w:szCs w:val="22"/>
        </w:rPr>
        <w:t>见”栏内需由山西团省委审核盖章。</w:t>
      </w:r>
    </w:p>
    <w:p>
      <w:pPr>
        <w:spacing w:before="6" w:line="224" w:lineRule="auto"/>
        <w:ind w:right="203" w:firstLine="40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z w:val="22"/>
          <w:szCs w:val="22"/>
        </w:rPr>
        <w:t>4.参加“三支一扶”计划至发布公告服务期满未取得合格证书的，“服务</w:t>
      </w:r>
      <w:r>
        <w:rPr>
          <w:rFonts w:ascii="仿宋" w:hAnsi="仿宋" w:eastAsia="仿宋" w:cs="仿宋"/>
          <w:spacing w:val="-1"/>
          <w:sz w:val="22"/>
          <w:szCs w:val="22"/>
        </w:rPr>
        <w:t>地审核意见”栏内需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"/>
          <w:sz w:val="22"/>
          <w:szCs w:val="22"/>
        </w:rPr>
        <w:t>服务单位和县级人社部门盖章，“派出单位意见”栏内需由省人</w:t>
      </w:r>
      <w:r>
        <w:rPr>
          <w:rFonts w:ascii="仿宋" w:hAnsi="仿宋" w:eastAsia="仿宋" w:cs="仿宋"/>
          <w:spacing w:val="-2"/>
          <w:sz w:val="22"/>
          <w:szCs w:val="22"/>
        </w:rPr>
        <w:t>社厅审核盖章。</w:t>
      </w:r>
    </w:p>
    <w:p>
      <w:pPr>
        <w:spacing w:before="6" w:line="225" w:lineRule="auto"/>
        <w:ind w:right="203" w:firstLine="40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z w:val="22"/>
          <w:szCs w:val="22"/>
        </w:rPr>
        <w:t>5.参加“农业技术推广服务特设岗位”计划项目至发布公告服务期满未取</w:t>
      </w:r>
      <w:r>
        <w:rPr>
          <w:rFonts w:ascii="仿宋" w:hAnsi="仿宋" w:eastAsia="仿宋" w:cs="仿宋"/>
          <w:spacing w:val="-1"/>
          <w:sz w:val="22"/>
          <w:szCs w:val="22"/>
        </w:rPr>
        <w:t>得合格证书的，由服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3"/>
          <w:sz w:val="22"/>
          <w:szCs w:val="22"/>
        </w:rPr>
        <w:t>务地县级人社局和市农业农村局审核盖章。</w:t>
      </w:r>
    </w:p>
    <w:sectPr>
      <w:footerReference r:id="rId11" w:type="default"/>
      <w:pgSz w:w="11910" w:h="16840"/>
      <w:pgMar w:top="470" w:right="1125" w:bottom="400" w:left="11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6905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pacing w:val="-10"/>
        <w:sz w:val="16"/>
        <w:szCs w:val="16"/>
      </w:rPr>
      <w:t>第</w:t>
    </w:r>
    <w:r>
      <w:rPr>
        <w:rFonts w:ascii="宋体" w:hAnsi="宋体" w:eastAsia="宋体" w:cs="宋体"/>
        <w:spacing w:val="-19"/>
        <w:sz w:val="16"/>
        <w:szCs w:val="16"/>
      </w:rPr>
      <w:t xml:space="preserve"> </w:t>
    </w:r>
    <w:r>
      <w:rPr>
        <w:rFonts w:ascii="宋体" w:hAnsi="宋体" w:eastAsia="宋体" w:cs="宋体"/>
        <w:spacing w:val="-10"/>
        <w:sz w:val="16"/>
        <w:szCs w:val="16"/>
      </w:rPr>
      <w:t>1</w:t>
    </w:r>
    <w:r>
      <w:rPr>
        <w:rFonts w:ascii="宋体" w:hAnsi="宋体" w:eastAsia="宋体" w:cs="宋体"/>
        <w:spacing w:val="-30"/>
        <w:sz w:val="16"/>
        <w:szCs w:val="16"/>
      </w:rPr>
      <w:t xml:space="preserve"> </w:t>
    </w:r>
    <w:r>
      <w:rPr>
        <w:rFonts w:ascii="宋体" w:hAnsi="宋体" w:eastAsia="宋体" w:cs="宋体"/>
        <w:spacing w:val="-10"/>
        <w:sz w:val="16"/>
        <w:szCs w:val="16"/>
      </w:rPr>
      <w:t>页</w:t>
    </w:r>
    <w:r>
      <w:rPr>
        <w:rFonts w:ascii="宋体" w:hAnsi="宋体" w:eastAsia="宋体" w:cs="宋体"/>
        <w:spacing w:val="-19"/>
        <w:sz w:val="16"/>
        <w:szCs w:val="16"/>
      </w:rPr>
      <w:t xml:space="preserve"> </w:t>
    </w:r>
    <w:r>
      <w:rPr>
        <w:rFonts w:ascii="宋体" w:hAnsi="宋体" w:eastAsia="宋体" w:cs="宋体"/>
        <w:spacing w:val="-10"/>
        <w:sz w:val="16"/>
        <w:szCs w:val="16"/>
      </w:rPr>
      <w:t>，</w:t>
    </w:r>
    <w:r>
      <w:rPr>
        <w:rFonts w:ascii="宋体" w:hAnsi="宋体" w:eastAsia="宋体" w:cs="宋体"/>
        <w:spacing w:val="-34"/>
        <w:sz w:val="16"/>
        <w:szCs w:val="16"/>
      </w:rPr>
      <w:t xml:space="preserve"> </w:t>
    </w:r>
    <w:r>
      <w:rPr>
        <w:rFonts w:ascii="宋体" w:hAnsi="宋体" w:eastAsia="宋体" w:cs="宋体"/>
        <w:spacing w:val="-10"/>
        <w:sz w:val="16"/>
        <w:szCs w:val="16"/>
      </w:rPr>
      <w:t>共</w:t>
    </w:r>
    <w:r>
      <w:rPr>
        <w:rFonts w:ascii="宋体" w:hAnsi="宋体" w:eastAsia="宋体" w:cs="宋体"/>
        <w:spacing w:val="-31"/>
        <w:sz w:val="16"/>
        <w:szCs w:val="16"/>
      </w:rPr>
      <w:t xml:space="preserve"> </w:t>
    </w:r>
    <w:r>
      <w:rPr>
        <w:rFonts w:ascii="宋体" w:hAnsi="宋体" w:eastAsia="宋体" w:cs="宋体"/>
        <w:spacing w:val="-10"/>
        <w:sz w:val="16"/>
        <w:szCs w:val="16"/>
      </w:rPr>
      <w:t>6</w:t>
    </w:r>
    <w:r>
      <w:rPr>
        <w:rFonts w:ascii="宋体" w:hAnsi="宋体" w:eastAsia="宋体" w:cs="宋体"/>
        <w:spacing w:val="1"/>
        <w:sz w:val="16"/>
        <w:szCs w:val="16"/>
      </w:rPr>
      <w:t xml:space="preserve"> </w:t>
    </w:r>
    <w:r>
      <w:rPr>
        <w:rFonts w:ascii="宋体" w:hAnsi="宋体" w:eastAsia="宋体" w:cs="宋体"/>
        <w:spacing w:val="-10"/>
        <w:sz w:val="16"/>
        <w:szCs w:val="16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692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6"/>
        <w:sz w:val="17"/>
        <w:szCs w:val="17"/>
      </w:rPr>
      <w:t>第3页，共6</w:t>
    </w:r>
    <w:r>
      <w:rPr>
        <w:rFonts w:ascii="宋体" w:hAnsi="宋体" w:eastAsia="宋体" w:cs="宋体"/>
        <w:spacing w:val="1"/>
        <w:sz w:val="17"/>
        <w:szCs w:val="17"/>
      </w:rPr>
      <w:t xml:space="preserve"> </w:t>
    </w:r>
    <w:r>
      <w:rPr>
        <w:rFonts w:ascii="宋体" w:hAnsi="宋体" w:eastAsia="宋体" w:cs="宋体"/>
        <w:spacing w:val="16"/>
        <w:sz w:val="17"/>
        <w:szCs w:val="17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6924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pacing w:val="5"/>
        <w:sz w:val="16"/>
        <w:szCs w:val="16"/>
      </w:rPr>
      <w:t>第</w:t>
    </w:r>
    <w:r>
      <w:rPr>
        <w:rFonts w:ascii="宋体" w:hAnsi="宋体" w:eastAsia="宋体" w:cs="宋体"/>
        <w:spacing w:val="-3"/>
        <w:sz w:val="16"/>
        <w:szCs w:val="16"/>
      </w:rPr>
      <w:t xml:space="preserve"> </w:t>
    </w:r>
    <w:r>
      <w:rPr>
        <w:rFonts w:ascii="宋体" w:hAnsi="宋体" w:eastAsia="宋体" w:cs="宋体"/>
        <w:spacing w:val="5"/>
        <w:sz w:val="16"/>
        <w:szCs w:val="16"/>
      </w:rPr>
      <w:t>4 页，共6</w:t>
    </w:r>
    <w:r>
      <w:rPr>
        <w:rFonts w:ascii="宋体" w:hAnsi="宋体" w:eastAsia="宋体" w:cs="宋体"/>
        <w:spacing w:val="1"/>
        <w:sz w:val="16"/>
        <w:szCs w:val="16"/>
      </w:rPr>
      <w:t xml:space="preserve"> </w:t>
    </w:r>
    <w:r>
      <w:rPr>
        <w:rFonts w:ascii="宋体" w:hAnsi="宋体" w:eastAsia="宋体" w:cs="宋体"/>
        <w:spacing w:val="5"/>
        <w:sz w:val="16"/>
        <w:szCs w:val="16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6925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pacing w:val="6"/>
        <w:sz w:val="16"/>
        <w:szCs w:val="16"/>
      </w:rPr>
      <w:t>第</w:t>
    </w:r>
    <w:r>
      <w:rPr>
        <w:rFonts w:ascii="宋体" w:hAnsi="宋体" w:eastAsia="宋体" w:cs="宋体"/>
        <w:spacing w:val="5"/>
        <w:sz w:val="16"/>
        <w:szCs w:val="16"/>
      </w:rPr>
      <w:t xml:space="preserve"> </w:t>
    </w:r>
    <w:r>
      <w:rPr>
        <w:rFonts w:ascii="宋体" w:hAnsi="宋体" w:eastAsia="宋体" w:cs="宋体"/>
        <w:spacing w:val="6"/>
        <w:sz w:val="16"/>
        <w:szCs w:val="16"/>
      </w:rPr>
      <w:t>5</w:t>
    </w:r>
    <w:r>
      <w:rPr>
        <w:rFonts w:ascii="宋体" w:hAnsi="宋体" w:eastAsia="宋体" w:cs="宋体"/>
        <w:sz w:val="16"/>
        <w:szCs w:val="16"/>
      </w:rPr>
      <w:t xml:space="preserve"> </w:t>
    </w:r>
    <w:r>
      <w:rPr>
        <w:rFonts w:ascii="宋体" w:hAnsi="宋体" w:eastAsia="宋体" w:cs="宋体"/>
        <w:spacing w:val="6"/>
        <w:sz w:val="16"/>
        <w:szCs w:val="16"/>
      </w:rPr>
      <w:t>页，共6</w:t>
    </w:r>
    <w:r>
      <w:rPr>
        <w:rFonts w:ascii="宋体" w:hAnsi="宋体" w:eastAsia="宋体" w:cs="宋体"/>
        <w:spacing w:val="-9"/>
        <w:sz w:val="16"/>
        <w:szCs w:val="16"/>
      </w:rPr>
      <w:t xml:space="preserve"> </w:t>
    </w:r>
    <w:r>
      <w:rPr>
        <w:rFonts w:ascii="宋体" w:hAnsi="宋体" w:eastAsia="宋体" w:cs="宋体"/>
        <w:spacing w:val="6"/>
        <w:sz w:val="16"/>
        <w:szCs w:val="16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6864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9"/>
        <w:sz w:val="17"/>
        <w:szCs w:val="17"/>
      </w:rPr>
      <w:t>第</w:t>
    </w:r>
    <w:r>
      <w:rPr>
        <w:rFonts w:ascii="宋体" w:hAnsi="宋体" w:eastAsia="宋体" w:cs="宋体"/>
        <w:spacing w:val="-16"/>
        <w:sz w:val="17"/>
        <w:szCs w:val="17"/>
      </w:rPr>
      <w:t xml:space="preserve"> </w:t>
    </w:r>
    <w:r>
      <w:rPr>
        <w:rFonts w:ascii="宋体" w:hAnsi="宋体" w:eastAsia="宋体" w:cs="宋体"/>
        <w:spacing w:val="9"/>
        <w:sz w:val="17"/>
        <w:szCs w:val="17"/>
      </w:rPr>
      <w:t>6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宋体" w:hAnsi="宋体" w:eastAsia="宋体" w:cs="宋体"/>
        <w:spacing w:val="9"/>
        <w:sz w:val="17"/>
        <w:szCs w:val="17"/>
      </w:rPr>
      <w:t>页，共6页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FlNDYyYjBlMTVhMzQ4YThmNzczYjE0MDBlMjcyYTkifQ=="/>
  </w:docVars>
  <w:rsids>
    <w:rsidRoot w:val="00000000"/>
    <w:rsid w:val="255A52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2023-08-18T09:23:00Z</dcterms:created>
  <dc:creator>Kingsoft-PDF</dc:creator>
  <cp:lastModifiedBy>蓝</cp:lastModifiedBy>
  <dcterms:modified xsi:type="dcterms:W3CDTF">2023-08-18T01:40:49Z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2023-08-18T09:23:40Z</vt:filetime>
  </property>
  <property fmtid="{D5CDD505-2E9C-101B-9397-08002B2CF9AE}" pid="4" name="UsrData">
    <vt:lpwstr>64dec8045c57f4001f58a0c1</vt:lpwstr>
  </property>
  <property fmtid="{D5CDD505-2E9C-101B-9397-08002B2CF9AE}" pid="5" name="KSOProductBuildVer">
    <vt:lpwstr>2052-12.1.0.15120</vt:lpwstr>
  </property>
  <property fmtid="{D5CDD505-2E9C-101B-9397-08002B2CF9AE}" pid="6" name="ICV">
    <vt:lpwstr>546302E06D47406E924C2245E823470C_12</vt:lpwstr>
  </property>
</Properties>
</file>