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附件</w:t>
      </w:r>
      <w:r>
        <w:rPr>
          <w:rFonts w:hint="eastAsia" w:eastAsiaTheme="minorEastAsia"/>
          <w:sz w:val="28"/>
          <w:szCs w:val="28"/>
        </w:rPr>
        <w:t>7</w:t>
      </w:r>
    </w:p>
    <w:p>
      <w:pPr>
        <w:spacing w:line="490" w:lineRule="exact"/>
        <w:jc w:val="center"/>
        <w:rPr>
          <w:rFonts w:eastAsia="仿宋"/>
          <w:sz w:val="44"/>
          <w:szCs w:val="44"/>
        </w:rPr>
      </w:pPr>
    </w:p>
    <w:p>
      <w:pPr>
        <w:spacing w:line="49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诚信考试承诺书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490" w:lineRule="exact"/>
        <w:ind w:firstLine="640" w:firstLineChars="200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我已仔细阅读《2023年桂阳县机关事业单位公开遴选选聘工作人员公告》，清楚并理解其内容。我郑重承诺：</w:t>
      </w:r>
    </w:p>
    <w:p>
      <w:pPr>
        <w:spacing w:line="490" w:lineRule="exact"/>
        <w:ind w:firstLine="640" w:firstLineChars="200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一、自觉遵守</w:t>
      </w:r>
      <w:r>
        <w:rPr>
          <w:rFonts w:hint="eastAsia" w:eastAsia="仿宋"/>
          <w:sz w:val="32"/>
          <w:szCs w:val="32"/>
          <w:lang w:val="en-US" w:eastAsia="zh-CN"/>
        </w:rPr>
        <w:t>人事考试的有关政策规定及2023年桂阳县机关事业单位公开遴选选聘工作人员公告的有关规定。</w:t>
      </w:r>
    </w:p>
    <w:p>
      <w:pPr>
        <w:spacing w:line="490" w:lineRule="exact"/>
        <w:ind w:firstLine="640" w:firstLineChars="200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二、准确、慎重报考符合条件的职位，符合报考条件，没有公告中不得报考的情形，对自己的报名负责。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三、诚信报名，如实填</w:t>
      </w:r>
      <w:r>
        <w:rPr>
          <w:rFonts w:hint="eastAsia" w:eastAsia="仿宋"/>
          <w:sz w:val="32"/>
          <w:szCs w:val="32"/>
        </w:rPr>
        <w:t>报</w:t>
      </w:r>
      <w:r>
        <w:rPr>
          <w:rFonts w:eastAsia="仿宋"/>
          <w:sz w:val="32"/>
          <w:szCs w:val="32"/>
        </w:rPr>
        <w:t>报名</w:t>
      </w:r>
      <w:r>
        <w:rPr>
          <w:rFonts w:hint="eastAsia" w:eastAsia="仿宋"/>
          <w:sz w:val="32"/>
          <w:szCs w:val="32"/>
        </w:rPr>
        <w:t>和资格审查</w:t>
      </w:r>
      <w:r>
        <w:rPr>
          <w:rFonts w:eastAsia="仿宋"/>
          <w:sz w:val="32"/>
          <w:szCs w:val="32"/>
        </w:rPr>
        <w:t>信息，不虚报、瞒报，不骗取考试资格。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四、诚信考试，遵守考试纪律，服从考试安排，保护本人考试答案，不舞弊或协助他人舞弊；考后不散布、不传播考试试题，不参与网上</w:t>
      </w:r>
      <w:r>
        <w:rPr>
          <w:rFonts w:hint="eastAsia" w:eastAsia="仿宋"/>
          <w:sz w:val="32"/>
          <w:szCs w:val="32"/>
        </w:rPr>
        <w:t>等</w:t>
      </w:r>
      <w:r>
        <w:rPr>
          <w:rFonts w:eastAsia="仿宋"/>
          <w:sz w:val="32"/>
          <w:szCs w:val="32"/>
        </w:rPr>
        <w:t>不负责任的议论。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五、诚信履约，珍惜机会，不轻易放弃，珍惜信誉，认真对待每一个</w:t>
      </w:r>
      <w:r>
        <w:rPr>
          <w:rFonts w:hint="eastAsia" w:eastAsia="仿宋"/>
          <w:sz w:val="32"/>
          <w:szCs w:val="32"/>
        </w:rPr>
        <w:t>报</w:t>
      </w:r>
      <w:r>
        <w:rPr>
          <w:rFonts w:eastAsia="仿宋"/>
          <w:sz w:val="32"/>
          <w:szCs w:val="32"/>
        </w:rPr>
        <w:t>考环节，认真践行每一项</w:t>
      </w:r>
      <w:r>
        <w:rPr>
          <w:rFonts w:hint="eastAsia" w:eastAsia="仿宋"/>
          <w:sz w:val="32"/>
          <w:szCs w:val="32"/>
        </w:rPr>
        <w:t>报</w:t>
      </w:r>
      <w:r>
        <w:rPr>
          <w:rFonts w:eastAsia="仿宋"/>
          <w:sz w:val="32"/>
          <w:szCs w:val="32"/>
        </w:rPr>
        <w:t>考要求。特别是进入面试环节后，不随意放弃。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六、在考</w:t>
      </w:r>
      <w:r>
        <w:rPr>
          <w:rFonts w:hint="eastAsia" w:eastAsia="仿宋"/>
          <w:sz w:val="32"/>
          <w:szCs w:val="32"/>
          <w:lang w:val="en-US" w:eastAsia="zh-CN"/>
        </w:rPr>
        <w:t>试</w:t>
      </w:r>
      <w:r>
        <w:rPr>
          <w:rFonts w:hint="eastAsia" w:eastAsia="仿宋"/>
          <w:sz w:val="32"/>
          <w:szCs w:val="32"/>
        </w:rPr>
        <w:t>过程中如有弄虚作假和违纪违规行为，取消报考资格</w:t>
      </w:r>
      <w:r>
        <w:rPr>
          <w:rFonts w:hint="eastAsia" w:eastAsia="仿宋"/>
          <w:sz w:val="32"/>
          <w:szCs w:val="32"/>
          <w:lang w:val="en-US" w:eastAsia="zh-CN"/>
        </w:rPr>
        <w:t>或录用资格，</w:t>
      </w:r>
      <w:bookmarkStart w:id="0" w:name="_GoBack"/>
      <w:bookmarkEnd w:id="0"/>
      <w:r>
        <w:rPr>
          <w:rFonts w:hint="eastAsia" w:eastAsia="仿宋"/>
          <w:sz w:val="32"/>
          <w:szCs w:val="32"/>
        </w:rPr>
        <w:t>并承担相关责任。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七</w:t>
      </w:r>
      <w:r>
        <w:rPr>
          <w:rFonts w:eastAsia="仿宋"/>
          <w:sz w:val="32"/>
          <w:szCs w:val="32"/>
        </w:rPr>
        <w:t>、对违反以上承诺所造成的后果，本人自愿承担相应责任。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            承诺人（签字）：</w:t>
      </w:r>
    </w:p>
    <w:p>
      <w:pPr>
        <w:spacing w:line="4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VkYzRlZTdhZGE4YTBiNDVhYmNjZjc3OTYwYTFiNmYifQ=="/>
  </w:docVars>
  <w:rsids>
    <w:rsidRoot w:val="006218B1"/>
    <w:rsid w:val="000E5C2B"/>
    <w:rsid w:val="002751B5"/>
    <w:rsid w:val="002B4F33"/>
    <w:rsid w:val="002C5DCD"/>
    <w:rsid w:val="00447ADB"/>
    <w:rsid w:val="004E3DD2"/>
    <w:rsid w:val="00527907"/>
    <w:rsid w:val="005A281B"/>
    <w:rsid w:val="006105DF"/>
    <w:rsid w:val="00610B85"/>
    <w:rsid w:val="006218B1"/>
    <w:rsid w:val="006D7E77"/>
    <w:rsid w:val="00797FC3"/>
    <w:rsid w:val="00C701AD"/>
    <w:rsid w:val="00DE1000"/>
    <w:rsid w:val="00F9534B"/>
    <w:rsid w:val="05EA7224"/>
    <w:rsid w:val="081B452B"/>
    <w:rsid w:val="085F2BFF"/>
    <w:rsid w:val="0FC87972"/>
    <w:rsid w:val="19E23145"/>
    <w:rsid w:val="20FE47B4"/>
    <w:rsid w:val="21000B91"/>
    <w:rsid w:val="2BFB5A8C"/>
    <w:rsid w:val="5CBF5E40"/>
    <w:rsid w:val="5E4D4222"/>
    <w:rsid w:val="5FBBAB71"/>
    <w:rsid w:val="61105680"/>
    <w:rsid w:val="662F4EAD"/>
    <w:rsid w:val="6F3268AD"/>
    <w:rsid w:val="71D1228C"/>
    <w:rsid w:val="7BE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left" w:pos="4200"/>
        <w:tab w:val="left" w:pos="4620"/>
      </w:tabs>
      <w:snapToGrid w:val="0"/>
      <w:jc w:val="left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431</Characters>
  <Lines>3</Lines>
  <Paragraphs>1</Paragraphs>
  <TotalTime>3</TotalTime>
  <ScaleCrop>false</ScaleCrop>
  <LinksUpToDate>false</LinksUpToDate>
  <CharactersWithSpaces>505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2019-03-01T21:54:00Z</dcterms:created>
  <dc:creator>潘冰清</dc:creator>
  <cp:lastModifiedBy>珠</cp:lastModifiedBy>
  <cp:lastPrinted>2019-03-02T02:23:00Z</cp:lastPrinted>
  <dcterms:modified xsi:type="dcterms:W3CDTF">2023-08-08T07:34:30Z</dcterms:modified>
  <dc:title>附件5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426DC54A16DE420482FA017797806740_12</vt:lpwstr>
  </property>
</Properties>
</file>