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江西理工大学</w:t>
      </w:r>
      <w:r>
        <w:rPr>
          <w:rFonts w:ascii="黑体" w:hAnsi="黑体" w:eastAsia="黑体"/>
        </w:rPr>
        <w:t>2020</w:t>
      </w:r>
      <w:r>
        <w:rPr>
          <w:rFonts w:hint="eastAsia" w:ascii="黑体" w:hAnsi="黑体" w:eastAsia="黑体"/>
        </w:rPr>
        <w:t>年招聘报名表</w:t>
      </w:r>
    </w:p>
    <w:tbl>
      <w:tblPr>
        <w:tblStyle w:val="5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6"/>
        <w:gridCol w:w="510"/>
        <w:gridCol w:w="283"/>
        <w:gridCol w:w="341"/>
        <w:gridCol w:w="1276"/>
        <w:gridCol w:w="323"/>
        <w:gridCol w:w="792"/>
        <w:gridCol w:w="19"/>
        <w:gridCol w:w="567"/>
        <w:gridCol w:w="709"/>
        <w:gridCol w:w="617"/>
        <w:gridCol w:w="3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应聘部门及岗位</w:t>
            </w:r>
          </w:p>
        </w:tc>
        <w:tc>
          <w:tcPr>
            <w:tcW w:w="6203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个人信息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姓名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性别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出生年月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籍贯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民族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外语水平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计算机水平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毕业院校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毕业时间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最高学历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职称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身体状况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婚姻状况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身高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体重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研究方向</w:t>
            </w:r>
          </w:p>
        </w:tc>
        <w:tc>
          <w:tcPr>
            <w:tcW w:w="672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可任教课程</w:t>
            </w:r>
          </w:p>
        </w:tc>
        <w:tc>
          <w:tcPr>
            <w:tcW w:w="672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手机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电子邮箱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QQ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联系地址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教育经历</w:t>
            </w:r>
          </w:p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（第一学历至最高学历）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起止年月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毕业院校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学历、学位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工作经历</w:t>
            </w:r>
          </w:p>
        </w:tc>
        <w:tc>
          <w:tcPr>
            <w:tcW w:w="155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起止年月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工作部门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职务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获得表彰情况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学术情况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（论文、专著、专利等）</w:t>
            </w: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名称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个人排名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期刊名称及类别、发表时间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（权威期刊/人大复印资料全转/SCI/EI/SSCI/CSSCI/CSCD/核心/其他）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科研情况</w:t>
            </w: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个人排名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项目来源及级别、参与时间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业绩荣誉和获奖</w:t>
            </w: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获奖名称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获奖级别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844" w:type="dxa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业余爱好、特长</w:t>
            </w:r>
          </w:p>
        </w:tc>
        <w:tc>
          <w:tcPr>
            <w:tcW w:w="7996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配偶情况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（含未婚夫/妻）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（博士填写）</w:t>
            </w:r>
          </w:p>
        </w:tc>
        <w:tc>
          <w:tcPr>
            <w:tcW w:w="766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基本情况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最高学历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766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毕业院校</w:t>
            </w:r>
          </w:p>
        </w:tc>
        <w:tc>
          <w:tcPr>
            <w:tcW w:w="368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766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所学专业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现从事工作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766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来校要求</w:t>
            </w:r>
          </w:p>
        </w:tc>
        <w:tc>
          <w:tcPr>
            <w:tcW w:w="4820" w:type="dxa"/>
            <w:gridSpan w:val="9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是否有需要安排工作的要求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766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820" w:type="dxa"/>
            <w:gridSpan w:val="9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需要安排何种形式的工作（人事代理/雇员制）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844" w:type="dxa"/>
            <w:shd w:val="clear" w:color="auto" w:fill="D9D9D9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其他情况说明</w:t>
            </w:r>
          </w:p>
        </w:tc>
        <w:tc>
          <w:tcPr>
            <w:tcW w:w="7996" w:type="dxa"/>
            <w:gridSpan w:val="13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844" w:type="dxa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真实性承诺</w:t>
            </w:r>
          </w:p>
        </w:tc>
        <w:tc>
          <w:tcPr>
            <w:tcW w:w="7996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本人对上述内容及全部附件材料的客观性和真实性负责。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hint="eastAsia" w:asci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黑体" w:eastAsia="黑体"/>
                <w:bCs/>
                <w:szCs w:val="21"/>
              </w:rPr>
              <w:t>应聘者签字：</w:t>
            </w:r>
            <w:r>
              <w:rPr>
                <w:rFonts w:hint="eastAsia" w:ascii="宋体" w:hAnsi="宋体"/>
                <w:b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黑体" w:eastAsia="黑体"/>
                <w:bCs/>
                <w:szCs w:val="21"/>
              </w:rPr>
              <w:t>时间：</w:t>
            </w:r>
            <w:r>
              <w:rPr>
                <w:rFonts w:ascii="黑体" w:eastAsia="黑体"/>
                <w:bCs/>
                <w:szCs w:val="21"/>
              </w:rPr>
              <w:t xml:space="preserve">      </w:t>
            </w:r>
            <w:r>
              <w:rPr>
                <w:rFonts w:hint="eastAsia" w:ascii="黑体" w:eastAsia="黑体"/>
                <w:bCs/>
                <w:szCs w:val="21"/>
              </w:rPr>
              <w:t xml:space="preserve"> 年</w:t>
            </w:r>
            <w:r>
              <w:rPr>
                <w:rFonts w:ascii="黑体" w:eastAsia="黑体"/>
                <w:bCs/>
                <w:szCs w:val="21"/>
              </w:rPr>
              <w:t xml:space="preserve">    </w:t>
            </w:r>
            <w:r>
              <w:rPr>
                <w:rFonts w:hint="eastAsia" w:ascii="黑体" w:eastAsia="黑体"/>
                <w:bCs/>
                <w:szCs w:val="21"/>
              </w:rPr>
              <w:t>月</w:t>
            </w:r>
            <w:r>
              <w:rPr>
                <w:rFonts w:ascii="黑体" w:eastAsia="黑体"/>
                <w:bCs/>
                <w:szCs w:val="21"/>
              </w:rPr>
              <w:t xml:space="preserve">    </w:t>
            </w:r>
            <w:r>
              <w:rPr>
                <w:rFonts w:hint="eastAsia" w:ascii="黑体" w:eastAsia="黑体"/>
                <w:bCs/>
                <w:szCs w:val="21"/>
              </w:rPr>
              <w:t>日</w:t>
            </w:r>
          </w:p>
        </w:tc>
      </w:tr>
    </w:tbl>
    <w:p>
      <w:pPr>
        <w:spacing w:line="3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注：如内容较多，请自行增行；请勿更改表格格式。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32BF"/>
    <w:rsid w:val="7D0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2020-10-26T09:13:00Z</dcterms:created>
  <dc:creator>雨呀！</dc:creator>
  <cp:lastModifiedBy>雨呀！</cp:lastModifiedBy>
  <dcterms:modified xsi:type="dcterms:W3CDTF">2020-10-26T09:13:29Z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