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bookmarkStart w:id="0" w:name="_GoBack"/>
      <w:r>
        <w:rPr>
          <w:rFonts w:hint="eastAsia" w:ascii="宋体" w:hAnsi="宋体"/>
          <w:b/>
          <w:sz w:val="48"/>
          <w:szCs w:val="48"/>
          <w:lang w:eastAsia="zh-CN"/>
        </w:rPr>
        <w:t>道县</w:t>
      </w:r>
      <w:r>
        <w:rPr>
          <w:rFonts w:hint="eastAsia" w:ascii="宋体" w:hAnsi="宋体"/>
          <w:b/>
          <w:sz w:val="48"/>
          <w:szCs w:val="48"/>
        </w:rPr>
        <w:t>引进高学历人才意向协议书</w:t>
      </w:r>
      <w:bookmarkEnd w:id="0"/>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w:t>
      </w:r>
      <w:r>
        <w:rPr>
          <w:rFonts w:hint="eastAsia"/>
          <w:sz w:val="28"/>
          <w:szCs w:val="28"/>
          <w:lang w:eastAsia="zh-CN"/>
        </w:rPr>
        <w:t>道县</w:t>
      </w:r>
      <w:r>
        <w:rPr>
          <w:rFonts w:hint="eastAsia"/>
          <w:sz w:val="28"/>
          <w:szCs w:val="28"/>
        </w:rPr>
        <w:t>人才工作领导小组办公室制表</w:t>
      </w:r>
    </w:p>
    <w:p>
      <w:pPr>
        <w:jc w:val="center"/>
        <w:rPr>
          <w:rFonts w:ascii="宋体"/>
          <w:b/>
          <w:sz w:val="44"/>
          <w:szCs w:val="44"/>
        </w:rPr>
      </w:pPr>
    </w:p>
    <w:p>
      <w:pPr>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3"/>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jc w:val="center"/>
        <w:rPr>
          <w:rFonts w:ascii="宋体"/>
          <w:b/>
          <w:sz w:val="44"/>
          <w:szCs w:val="44"/>
        </w:rPr>
      </w:pPr>
      <w:r>
        <w:rPr>
          <w:rFonts w:hint="eastAsia" w:ascii="宋体" w:hAnsi="宋体"/>
          <w:b/>
          <w:sz w:val="44"/>
          <w:szCs w:val="44"/>
          <w:lang w:eastAsia="zh-CN"/>
        </w:rPr>
        <w:t>道县</w:t>
      </w:r>
      <w:r>
        <w:rPr>
          <w:rFonts w:hint="eastAsia" w:ascii="宋体" w:hAnsi="宋体"/>
          <w:b/>
          <w:sz w:val="44"/>
          <w:szCs w:val="44"/>
        </w:rPr>
        <w:t>引进高学历人才意向协议书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道县</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道县濂溪街道寇公街县委大院</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300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5237905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道县</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急需紧缺人才</w:t>
      </w:r>
      <w:r>
        <w:rPr>
          <w:rFonts w:hint="eastAsia" w:ascii="仿宋_GB2312" w:hAnsi="仿宋_GB2312" w:eastAsia="仿宋_GB2312" w:cs="仿宋_GB2312"/>
          <w:sz w:val="32"/>
          <w:szCs w:val="32"/>
        </w:rPr>
        <w:t>引进公告》要求，经相关程序考核考察合格后，甲方通知乙方是否正式聘用到相关单位工作。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rPr>
          <w:rFonts w:hint="eastAsia" w:ascii="仿宋_GB2312" w:hAnsi="仿宋_GB2312" w:eastAsia="仿宋_GB2312" w:cs="仿宋_GB2312"/>
          <w:sz w:val="32"/>
          <w:szCs w:val="32"/>
        </w:rPr>
      </w:pPr>
    </w:p>
    <w:p>
      <w:pPr>
        <w:ind w:firstLine="2240" w:firstLineChars="700"/>
        <w:rPr>
          <w:rFonts w:hint="eastAsia" w:ascii="仿宋_GB2312" w:hAnsi="Tahoma" w:eastAsia="仿宋_GB2312" w:cs="Tahoma"/>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w:t>
      </w:r>
      <w:r>
        <w:rPr>
          <w:rFonts w:hint="eastAsia" w:ascii="仿宋_GB2312" w:hAnsi="仿宋_GB2312" w:eastAsia="仿宋_GB2312" w:cs="仿宋_GB2312"/>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1593"/>
    <w:rsid w:val="45DA1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2018-11-15T06:23:00Z</dcterms:created>
  <dc:creator>天空</dc:creator>
  <cp:lastModifiedBy>天空</cp:lastModifiedBy>
  <dcterms:modified xsi:type="dcterms:W3CDTF">2018-11-15T06:24:02Z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