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Ind w:w="93" w:type="dxa"/>
        <w:tblLook w:val="00A0"/>
      </w:tblPr>
      <w:tblGrid>
        <w:gridCol w:w="846"/>
        <w:gridCol w:w="767"/>
        <w:gridCol w:w="1343"/>
        <w:gridCol w:w="990"/>
        <w:gridCol w:w="869"/>
        <w:gridCol w:w="1167"/>
        <w:gridCol w:w="1265"/>
        <w:gridCol w:w="1959"/>
      </w:tblGrid>
      <w:tr w:rsidR="00A24F2F" w:rsidRPr="009E5E1F" w:rsidTr="00D1348F">
        <w:trPr>
          <w:trHeight w:val="1010"/>
        </w:trPr>
        <w:tc>
          <w:tcPr>
            <w:tcW w:w="9206" w:type="dxa"/>
            <w:gridSpan w:val="8"/>
            <w:vAlign w:val="center"/>
          </w:tcPr>
          <w:p w:rsidR="00A24F2F" w:rsidRPr="009E5E1F" w:rsidRDefault="00A24F2F" w:rsidP="00D1348F">
            <w:pPr>
              <w:widowControl/>
              <w:jc w:val="center"/>
              <w:rPr>
                <w:rFonts w:ascii="方正小标宋简体" w:eastAsia="方正小标宋简体" w:hAnsi="华文中宋" w:cs="宋体"/>
                <w:b/>
                <w:bCs/>
                <w:kern w:val="0"/>
                <w:sz w:val="36"/>
                <w:szCs w:val="36"/>
              </w:rPr>
            </w:pPr>
            <w:r w:rsidRPr="009E5E1F">
              <w:rPr>
                <w:rFonts w:ascii="方正小标宋简体" w:eastAsia="方正小标宋简体" w:hAnsi="华文中宋" w:cs="宋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方正小标宋简体" w:eastAsia="方正小标宋简体" w:hAnsi="华文中宋" w:cs="宋体"/>
                <w:b/>
                <w:bCs/>
                <w:kern w:val="0"/>
                <w:sz w:val="36"/>
                <w:szCs w:val="36"/>
              </w:rPr>
              <w:t>7</w:t>
            </w:r>
            <w:r w:rsidRPr="009E5E1F">
              <w:rPr>
                <w:rFonts w:ascii="方正小标宋简体" w:eastAsia="方正小标宋简体" w:hAnsi="华文中宋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hAnsi="华文中宋" w:cs="宋体" w:hint="eastAsia"/>
                <w:b/>
                <w:bCs/>
                <w:kern w:val="0"/>
                <w:sz w:val="36"/>
                <w:szCs w:val="36"/>
              </w:rPr>
              <w:t>莆田国税劳务外包项目</w:t>
            </w:r>
            <w:r w:rsidRPr="009E5E1F">
              <w:rPr>
                <w:rFonts w:ascii="方正小标宋简体" w:eastAsia="方正小标宋简体" w:hAnsi="华文中宋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A24F2F" w:rsidTr="00D1348F">
        <w:trPr>
          <w:trHeight w:val="529"/>
        </w:trPr>
        <w:tc>
          <w:tcPr>
            <w:tcW w:w="3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填表日期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: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869" w:type="dxa"/>
            <w:vAlign w:val="center"/>
          </w:tcPr>
          <w:p w:rsidR="00A24F2F" w:rsidRDefault="00A24F2F" w:rsidP="00D1348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A24F2F" w:rsidRDefault="00A24F2F" w:rsidP="00D1348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24F2F" w:rsidRDefault="00A24F2F" w:rsidP="00D1348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编号：</w:t>
            </w:r>
          </w:p>
        </w:tc>
      </w:tr>
      <w:tr w:rsidR="00A24F2F" w:rsidTr="00D1348F">
        <w:trPr>
          <w:trHeight w:val="631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免冠近照</w:t>
            </w:r>
          </w:p>
        </w:tc>
      </w:tr>
      <w:tr w:rsidR="00A24F2F" w:rsidTr="00D1348F">
        <w:trPr>
          <w:trHeight w:val="547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4F2F" w:rsidTr="00D1348F">
        <w:trPr>
          <w:trHeight w:val="547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4F2F" w:rsidTr="00D1348F">
        <w:trPr>
          <w:trHeight w:val="547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4F2F" w:rsidTr="00D1348F">
        <w:trPr>
          <w:trHeight w:val="558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联系电话及手机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547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现在莆田实际居住地址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547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毕业时间、院校及专业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547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计算机等级或熟练程度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547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CM</w:t>
            </w:r>
          </w:p>
        </w:tc>
      </w:tr>
      <w:tr w:rsidR="00A24F2F" w:rsidTr="00D1348F">
        <w:trPr>
          <w:trHeight w:val="411"/>
        </w:trPr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报考志愿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是否愿意服从调剂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4F2F" w:rsidTr="00D1348F">
        <w:trPr>
          <w:trHeight w:val="547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岗位（职务）</w:t>
            </w:r>
          </w:p>
        </w:tc>
      </w:tr>
      <w:tr w:rsidR="00A24F2F" w:rsidTr="00D1348F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547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24F2F" w:rsidTr="00D1348F">
        <w:trPr>
          <w:trHeight w:val="66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F2F" w:rsidRDefault="00A24F2F" w:rsidP="00D134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资格审查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24F2F" w:rsidRDefault="00A24F2F" w:rsidP="00D1348F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</w:tc>
      </w:tr>
      <w:tr w:rsidR="00A24F2F" w:rsidTr="00D1348F">
        <w:trPr>
          <w:trHeight w:val="1072"/>
        </w:trPr>
        <w:tc>
          <w:tcPr>
            <w:tcW w:w="9206" w:type="dxa"/>
            <w:gridSpan w:val="8"/>
            <w:vAlign w:val="center"/>
          </w:tcPr>
          <w:p w:rsidR="00A24F2F" w:rsidRDefault="00A24F2F" w:rsidP="00D1348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说明：报名表一式三份。报考志愿最多填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个（工作地址为仙游县局、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城区局、城厢区局、秀屿区局、大企业局），岗位为导税员、录入员和资料员（由莆田分公司具体确定）</w:t>
            </w:r>
            <w:r>
              <w:rPr>
                <w:rFonts w:ascii="宋体" w:cs="宋体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是否愿意服从调剂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栏必须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填写。</w:t>
            </w:r>
          </w:p>
        </w:tc>
      </w:tr>
    </w:tbl>
    <w:p w:rsidR="00A24F2F" w:rsidRPr="00873440" w:rsidRDefault="00A24F2F" w:rsidP="00A24F2F">
      <w:pPr>
        <w:widowControl/>
        <w:shd w:val="clear" w:color="auto" w:fill="FFFFFF"/>
        <w:ind w:right="9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923DB" w:rsidRPr="00A24F2F" w:rsidRDefault="00A24F2F"/>
    <w:sectPr w:rsidR="00B923DB" w:rsidRPr="00A24F2F" w:rsidSect="002A4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F2F"/>
    <w:rsid w:val="002A4258"/>
    <w:rsid w:val="004F7476"/>
    <w:rsid w:val="00A24F2F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2017-11-06T08:50:00Z</dcterms:created>
  <dcterms:modified xsi:type="dcterms:W3CDTF">2017-11-06T08:50:00Z</dcterms:modified>
</cp:coreProperties>
</file>